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EF6" w:rsidRDefault="001A22D2" w:rsidP="001A22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6933335" cy="9477375"/>
            <wp:effectExtent l="19050" t="0" r="865" b="0"/>
            <wp:docPr id="1" name="Рисунок 1" descr="C:\Users\ПК\Desktop\Светлакова, Лесенка знаний-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ветлакова, Лесенка знаний-1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775" cy="947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F96357" w:rsidRPr="00534E7B" w:rsidRDefault="00F96357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F96357" w:rsidRPr="00534E7B" w:rsidRDefault="00F96357" w:rsidP="00534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9640" w:type="dxa"/>
        <w:tblInd w:w="-34" w:type="dxa"/>
        <w:tblLook w:val="04A0"/>
      </w:tblPr>
      <w:tblGrid>
        <w:gridCol w:w="576"/>
        <w:gridCol w:w="3677"/>
        <w:gridCol w:w="5387"/>
      </w:tblGrid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8E7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Лесенка знаний-1</w:t>
            </w: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</w:t>
            </w:r>
            <w:r w:rsidR="002F1062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87" w:type="dxa"/>
          </w:tcPr>
          <w:p w:rsidR="00F96357" w:rsidRPr="00AB64AD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Светлакова Татьяна Николаевна</w:t>
            </w:r>
            <w:r w:rsidR="00AB64AD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38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A10F2B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разноуровневая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87" w:type="dxa"/>
          </w:tcPr>
          <w:p w:rsidR="00FE738E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-развитие общеинтеллектуальных умений на материале, дополняющем школьную программу, с формированием навыков саморазвития;</w:t>
            </w:r>
          </w:p>
          <w:p w:rsidR="00FE738E" w:rsidRPr="00FE738E" w:rsidRDefault="00FE738E" w:rsidP="00FE738E">
            <w:pPr>
              <w:shd w:val="clear" w:color="auto" w:fill="FFFFFF"/>
              <w:tabs>
                <w:tab w:val="left" w:pos="142"/>
              </w:tabs>
              <w:ind w:left="19" w:firstLine="142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-раскрытие их индивидуальности, развитие целостного миропонимания, творческого и системного мышления;</w:t>
            </w:r>
          </w:p>
          <w:p w:rsidR="00F96357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-создание благоприятных условий для развития одаренных детей в интересах личности, общества и государства;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учащихся начальных классов к предметным олимпиадам, развитие мышления и логики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87" w:type="dxa"/>
          </w:tcPr>
          <w:p w:rsidR="00F96357" w:rsidRPr="00534E7B" w:rsidRDefault="00F23108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</w:t>
            </w:r>
            <w:r w:rsidR="00FB2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работа, самостоятельная работа, экскурсия.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87" w:type="dxa"/>
          </w:tcPr>
          <w:p w:rsidR="00F23108" w:rsidRPr="00FE738E" w:rsidRDefault="00AB64AD" w:rsidP="00FE7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ирование, устный опрос, </w:t>
            </w:r>
            <w:r w:rsidR="001D0E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проектные работы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87" w:type="dxa"/>
          </w:tcPr>
          <w:p w:rsidR="00F96357" w:rsidRPr="001D0EF6" w:rsidRDefault="001D0EF6" w:rsidP="001D0E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0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развивается и укрепляется индивидуальность каждого учащегося;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-происходит становление духовно развитой личности, эффективно познающей мир и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определяющей свое место в нем;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-развиваются творческие способности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F96357" w:rsidRPr="00534E7B" w:rsidRDefault="00F96357" w:rsidP="00A10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Оглавление</w:t>
      </w:r>
    </w:p>
    <w:p w:rsidR="00F96357" w:rsidRPr="00534E7B" w:rsidRDefault="00F96357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7506"/>
        <w:gridCol w:w="1363"/>
      </w:tblGrid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F046A" w:rsidRPr="00BE7995" w:rsidRDefault="00EF046A" w:rsidP="00DD2D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EF046A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EF046A" w:rsidRDefault="00DD2D77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EF046A" w:rsidRPr="00BE7995" w:rsidRDefault="00DD2D77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EF0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-14</w:t>
            </w:r>
          </w:p>
        </w:tc>
      </w:tr>
      <w:tr w:rsidR="00EF046A" w:rsidRPr="00BE7995" w:rsidTr="00EF046A">
        <w:trPr>
          <w:trHeight w:val="299"/>
        </w:trPr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14-16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47F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="00EF0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="00A244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-25</w:t>
            </w:r>
          </w:p>
        </w:tc>
      </w:tr>
      <w:tr w:rsidR="00A2446C" w:rsidRPr="00BE7995" w:rsidTr="00EF046A">
        <w:tc>
          <w:tcPr>
            <w:tcW w:w="560" w:type="dxa"/>
          </w:tcPr>
          <w:p w:rsidR="00A2446C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A2446C" w:rsidRPr="00A2446C" w:rsidRDefault="00A2446C" w:rsidP="00A2446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A2446C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EF046A" w:rsidRPr="00BE7995" w:rsidRDefault="00A2446C" w:rsidP="00DD2D7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EF046A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26-27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EF046A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28-30</w:t>
            </w: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F2B" w:rsidRDefault="00A10F2B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6A" w:rsidRPr="00534E7B" w:rsidRDefault="00EF046A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EF046A" w:rsidRDefault="00F96357" w:rsidP="00307C8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6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10F2B" w:rsidRPr="00A10F2B" w:rsidRDefault="00A10F2B" w:rsidP="00A10F2B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Нормативно-правовая основа</w:t>
      </w:r>
    </w:p>
    <w:p w:rsidR="00A10F2B" w:rsidRPr="00A10F2B" w:rsidRDefault="00A10F2B" w:rsidP="00A10F2B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Конституция РФ;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Концепция развития дополнительного образ</w:t>
      </w:r>
      <w:r w:rsidR="001A6210">
        <w:rPr>
          <w:rFonts w:ascii="Times New Roman" w:eastAsia="Calibri" w:hAnsi="Times New Roman"/>
          <w:sz w:val="24"/>
          <w:szCs w:val="24"/>
          <w:lang w:eastAsia="en-US"/>
        </w:rPr>
        <w:t>ования детей от 31</w:t>
      </w:r>
      <w:bookmarkStart w:id="0" w:name="_GoBack"/>
      <w:bookmarkEnd w:id="0"/>
      <w:r w:rsidR="001A6210">
        <w:rPr>
          <w:rFonts w:ascii="Times New Roman" w:eastAsia="Calibri" w:hAnsi="Times New Roman"/>
          <w:sz w:val="24"/>
          <w:szCs w:val="24"/>
          <w:lang w:eastAsia="en-US"/>
        </w:rPr>
        <w:t>.03.2022 №678</w:t>
      </w:r>
      <w:r w:rsidRPr="00A10F2B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>Концепции развития дополнительного обра</w:t>
      </w:r>
      <w:r w:rsidR="00C875EC">
        <w:rPr>
          <w:rFonts w:ascii="Times New Roman" w:eastAsia="Calibri" w:hAnsi="Times New Roman"/>
          <w:sz w:val="24"/>
          <w:szCs w:val="24"/>
          <w:lang w:eastAsia="en-US"/>
        </w:rPr>
        <w:t>зования детей от 31.03.2022 №678</w:t>
      </w:r>
      <w:r w:rsidRPr="00A10F2B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</w:t>
      </w:r>
      <w:r w:rsidR="00EF046A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Казань: РЦВР, 2022.- с.67.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</w:t>
      </w:r>
      <w:r w:rsidRPr="00A10F2B">
        <w:rPr>
          <w:rFonts w:ascii="Times New Roman" w:hAnsi="Times New Roman"/>
          <w:sz w:val="24"/>
          <w:szCs w:val="24"/>
        </w:rPr>
        <w:lastRenderedPageBreak/>
        <w:t>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A10F2B">
        <w:rPr>
          <w:rFonts w:ascii="Times New Roman" w:hAnsi="Times New Roman"/>
          <w:sz w:val="24"/>
          <w:szCs w:val="24"/>
          <w:lang w:val="en-US"/>
        </w:rPr>
        <w:t>COVID</w:t>
      </w:r>
      <w:r w:rsidRPr="00A10F2B">
        <w:rPr>
          <w:rFonts w:ascii="Times New Roman" w:hAnsi="Times New Roman"/>
          <w:sz w:val="24"/>
          <w:szCs w:val="24"/>
        </w:rPr>
        <w:t>-19)»;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Приказ М</w:t>
      </w:r>
      <w:r w:rsidR="00EF046A" w:rsidRPr="00A10F2B">
        <w:rPr>
          <w:rFonts w:ascii="Times New Roman" w:hAnsi="Times New Roman"/>
          <w:sz w:val="24"/>
          <w:szCs w:val="24"/>
        </w:rPr>
        <w:t>о</w:t>
      </w:r>
      <w:r w:rsidRPr="00A10F2B">
        <w:rPr>
          <w:rFonts w:ascii="Times New Roman" w:hAnsi="Times New Roman"/>
          <w:sz w:val="24"/>
          <w:szCs w:val="24"/>
        </w:rPr>
        <w:t>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>Приказ М</w:t>
      </w:r>
      <w:r w:rsidR="00EF046A" w:rsidRPr="00A10F2B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A10F2B">
        <w:rPr>
          <w:rFonts w:ascii="Times New Roman" w:eastAsia="Calibri" w:hAnsi="Times New Roman"/>
          <w:sz w:val="24"/>
          <w:szCs w:val="24"/>
          <w:lang w:eastAsia="en-US"/>
        </w:rPr>
        <w:t>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F96357" w:rsidRPr="00534E7B" w:rsidRDefault="00A10F2B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Актуальность программы:</w:t>
      </w:r>
      <w:r w:rsidR="00F96357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Развитие личности, её творческой индивидуальности и исследовательских способностей становится главной задачей системы образования.  Младший школьный возраст – благоприятный и значимый период для выявления и развития творческого и исследовательского потенциала личности, так как в этом возрасте закладываются основы творческой и образовательной траектории, психологическая база продуктивной деятельности, формируется комплекс ценностей, качеств, способностей, потребностей личности, лежащих в основе её творческого отношения к действительности. 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Всё более актуализируется проблема устранения противоречий между возрастающими потребностями личности и сложившимися условиями, препятствующими творческому росту личности </w:t>
      </w:r>
      <w:r w:rsidR="00A10F2B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образования, а также необходимостью использования педагогических технологий развития творческого потенциала младших школьников.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чётко вырисовывается тенденция к поиску средств развития мыслительных способностей, связанных с творческой деятельностью ребёнка. 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F96357" w:rsidRPr="00534E7B" w:rsidRDefault="00F96357" w:rsidP="006E6915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Занятия проводятся для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 учащихся начальных классов 4 раза в неделю по 40 минут, всего 144 часа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год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 Состав группы занимающи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хся постоянный, возраст —7-11 лет. Срок реализации 4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08" w:rsidRDefault="00F23108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606" w:rsidRPr="00534E7B" w:rsidRDefault="00581606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 xml:space="preserve"> Цели программы:</w:t>
      </w:r>
    </w:p>
    <w:p w:rsidR="00022A13" w:rsidRPr="00534E7B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развитие общеинтеллектуальных умений на материале, дополняющем школьную программу, с формированием навыков саморазвития;</w:t>
      </w:r>
    </w:p>
    <w:p w:rsidR="00022A13" w:rsidRPr="00534E7B" w:rsidRDefault="006E6915" w:rsidP="006E6915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раскрытие их индивидуальности, развитие целостного миропонимания, творческого и системного мышления;</w:t>
      </w:r>
    </w:p>
    <w:p w:rsidR="00022A13" w:rsidRPr="006E6915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создание благоприятных условий для развития одаренных детей в интересах личности, общества и государства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; 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подготовка учащихся начальных классов к предметным олимпиадам, развитие мышления и логики.</w:t>
      </w: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Задачи программы: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-о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пределить и использовать при организации образовательного процесса методы и приемы, способствующие развитию возможностей самовыражения детей;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-с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овместно с родителями поддерживать талантливого ребенка в реализаци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и его интересов в школе и семье;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-у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частие </w:t>
      </w:r>
      <w:r w:rsidR="00307C8D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в различных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конкурсах, интеллектуальных игр, олимпиад, позволяющих учащимся проявить свои возможности;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-п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b/>
          <w:shd w:val="clear" w:color="auto" w:fill="FFFFFF"/>
        </w:rPr>
      </w:pP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9573D6" w:rsidRDefault="009573D6" w:rsidP="009573D6">
      <w:pPr>
        <w:pStyle w:val="a9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9573D6" w:rsidRPr="00EF046A" w:rsidRDefault="009573D6" w:rsidP="00EF046A">
      <w:pPr>
        <w:pStyle w:val="a9"/>
        <w:spacing w:before="0" w:beforeAutospacing="0" w:after="0" w:afterAutospacing="0"/>
      </w:pPr>
      <w:r>
        <w:rPr>
          <w:shd w:val="clear" w:color="auto" w:fill="FFFFFF"/>
        </w:rPr>
        <w:t>7-11 лет.</w:t>
      </w:r>
      <w:r>
        <w:t xml:space="preserve">Работа в объединении «Лесенка знаний-1»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9573D6" w:rsidRDefault="009573D6" w:rsidP="009573D6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center"/>
        <w:rPr>
          <w:b/>
        </w:rPr>
      </w:pPr>
      <w:r>
        <w:rPr>
          <w:b/>
        </w:rPr>
        <w:t>Объем программы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  <w:r>
        <w:t xml:space="preserve">       Общий объём учебного времени первого года обучения составляет </w:t>
      </w:r>
      <w:r w:rsidR="00EF046A">
        <w:t>–</w:t>
      </w:r>
      <w:r>
        <w:t xml:space="preserve"> 144 часа, в неделю 2 раза по 2 академических часа. Объем второго и последующих годов обучения – 216 часов, в неделю 3 раза по 2 академических часа. Продолжительность академического часа </w:t>
      </w:r>
      <w:r w:rsidR="00EF046A">
        <w:t>–</w:t>
      </w:r>
      <w:r>
        <w:t xml:space="preserve"> 40 минут. 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Методы проведения занятий: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беседа, игра, практическая</w:t>
      </w:r>
      <w:r w:rsidR="00FB20A0">
        <w:rPr>
          <w:rFonts w:ascii="Times New Roman" w:eastAsia="Times New Roman" w:hAnsi="Times New Roman" w:cs="Times New Roman"/>
          <w:sz w:val="24"/>
          <w:szCs w:val="24"/>
        </w:rPr>
        <w:t xml:space="preserve"> работа, самостоятельная работа, экскурсия.</w:t>
      </w: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Технологии, методики: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F23108" w:rsidRPr="00534E7B" w:rsidRDefault="00307C8D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</w:t>
      </w:r>
      <w:r w:rsidR="00F23108"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занятий: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работа в группах, работа в парах, индивидуальная работа, работа с привлечением родителей. </w:t>
      </w:r>
    </w:p>
    <w:p w:rsidR="00F96357" w:rsidRPr="00534E7B" w:rsidRDefault="00F23108" w:rsidP="00534E7B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534E7B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307C8D" w:rsidRDefault="00411EB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</w:pPr>
      <w:r w:rsidRPr="00534E7B">
        <w:rPr>
          <w:b/>
          <w:bCs/>
        </w:rPr>
        <w:t xml:space="preserve">В результате освоения программы </w:t>
      </w:r>
      <w:r w:rsidRPr="00534E7B">
        <w:t>«Лесенка знаний</w:t>
      </w:r>
      <w:r w:rsidR="001A22D2">
        <w:t>-1</w:t>
      </w:r>
      <w:r w:rsidR="00307C8D" w:rsidRPr="00534E7B">
        <w:t xml:space="preserve">»: </w:t>
      </w:r>
    </w:p>
    <w:p w:rsidR="00307C8D" w:rsidRDefault="00307C8D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  <w:r>
        <w:rPr>
          <w:b/>
          <w:bCs/>
        </w:rPr>
        <w:t>-</w:t>
      </w:r>
      <w:r w:rsidRPr="00534E7B">
        <w:t>развивается и укрепляется индивидуальность каждого учащегося;</w:t>
      </w:r>
      <w:r w:rsidRPr="00534E7B">
        <w:br/>
      </w:r>
      <w:r>
        <w:t>-</w:t>
      </w:r>
      <w:r w:rsidRPr="00534E7B">
        <w:t>происходит становление духовно развитой личности, эффектив</w:t>
      </w:r>
      <w:r>
        <w:t>но познающей мир и</w:t>
      </w:r>
      <w:r>
        <w:br/>
        <w:t>определяющей свое место в нем;</w:t>
      </w:r>
      <w:r>
        <w:br/>
        <w:t xml:space="preserve">-развивается </w:t>
      </w:r>
      <w:r w:rsidRPr="00534E7B">
        <w:t>самостоятельность учащихся;</w:t>
      </w:r>
      <w:r w:rsidRPr="00534E7B">
        <w:br/>
      </w:r>
      <w:r>
        <w:t>-</w:t>
      </w:r>
      <w:r w:rsidRPr="00534E7B">
        <w:t>развиваются творческие способности;</w:t>
      </w:r>
      <w:r w:rsidRPr="00534E7B">
        <w:br/>
      </w:r>
      <w:r>
        <w:t>-</w:t>
      </w:r>
      <w:r w:rsidRPr="00534E7B">
        <w:t>формируется познавательная активность и активная жизненная позиция.</w:t>
      </w:r>
      <w:r w:rsidRPr="00534E7B">
        <w:br/>
      </w: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Pr="00534E7B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Срок освоения программы – 4 года</w:t>
      </w: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Режим занятий</w:t>
      </w: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понедельник                                     среда</w:t>
      </w:r>
    </w:p>
    <w:p w:rsidR="009573D6" w:rsidRDefault="009573D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10.45-11.25                                   10.45-11.2</w:t>
      </w:r>
    </w:p>
    <w:p w:rsidR="009573D6" w:rsidRDefault="009573D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11.35-12.15                                   11.35-12.15</w:t>
      </w:r>
    </w:p>
    <w:p w:rsidR="00581606" w:rsidRPr="00581606" w:rsidRDefault="0058160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73D6" w:rsidRDefault="00411EB6" w:rsidP="009573D6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</w:t>
      </w:r>
    </w:p>
    <w:p w:rsidR="00411EB6" w:rsidRPr="00534E7B" w:rsidRDefault="00411EB6" w:rsidP="009573D6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A10F2B">
        <w:rPr>
          <w:rFonts w:ascii="Times New Roman" w:hAnsi="Times New Roman" w:cs="Times New Roman"/>
          <w:b/>
          <w:bCs/>
          <w:sz w:val="24"/>
          <w:szCs w:val="24"/>
        </w:rPr>
        <w:t>полнительной общеобразовательной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34E7B">
        <w:rPr>
          <w:rFonts w:ascii="Times New Roman" w:hAnsi="Times New Roman" w:cs="Times New Roman"/>
          <w:sz w:val="24"/>
          <w:szCs w:val="24"/>
        </w:rPr>
        <w:t>В процессе обучения по программе «Лесенка знаний» у обучающихся формируются познавательные, личностные, регулятивные и коммуникативные универсальные учебные действия.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устойчивый учебно – поз</w:t>
      </w:r>
      <w:r w:rsidR="00307C8D">
        <w:rPr>
          <w:rFonts w:ascii="Times New Roman" w:hAnsi="Times New Roman" w:cs="Times New Roman"/>
          <w:sz w:val="24"/>
          <w:szCs w:val="24"/>
        </w:rPr>
        <w:t>навательный интерес к предметам;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олимпиадных заданий;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интеллектуальной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критерия успешности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534E7B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-у</w:t>
      </w:r>
      <w:r w:rsidRPr="00534E7B">
        <w:rPr>
          <w:rFonts w:ascii="Times New Roman" w:hAnsi="Times New Roman" w:cs="Times New Roman"/>
          <w:sz w:val="24"/>
          <w:szCs w:val="24"/>
        </w:rPr>
        <w:t>меть организовывать взаимопроверку, самоконтроль, самооценку собственной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выявлять особенности (качества, признаки) различных объектов в процессе их рассматривания (наблюдения);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  <w:r w:rsidRPr="00534E7B">
        <w:rPr>
          <w:rFonts w:ascii="Times New Roman" w:hAnsi="Times New Roman" w:cs="Times New Roman"/>
          <w:sz w:val="24"/>
          <w:szCs w:val="24"/>
        </w:rPr>
        <w:br/>
        <w:t>сравнивать различные объекты;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объектами;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  <w:r w:rsidRPr="00534E7B">
        <w:rPr>
          <w:rFonts w:ascii="Times New Roman" w:hAnsi="Times New Roman" w:cs="Times New Roman"/>
          <w:sz w:val="24"/>
          <w:szCs w:val="24"/>
        </w:rPr>
        <w:br/>
        <w:t>ориентироваться в ситуации общения;</w:t>
      </w:r>
    </w:p>
    <w:p w:rsidR="006E6915" w:rsidRPr="00534E7B" w:rsidRDefault="00307C8D" w:rsidP="00A10F2B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взаимопомощь,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  <w:t>учитывать разные мнения и интересы и обосновывать собственную позицию;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собственной деятельности и </w:t>
      </w:r>
      <w:r w:rsidR="00411EB6" w:rsidRPr="00534E7B">
        <w:rPr>
          <w:rFonts w:ascii="Times New Roman" w:hAnsi="Times New Roman" w:cs="Times New Roman"/>
          <w:sz w:val="24"/>
          <w:szCs w:val="24"/>
        </w:rPr>
        <w:t>сотрудничества с партнером;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Ожидаемые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Увеличение количества детей, адекватно проявляющих свои интеллектуальные или иные способности;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Повышение качества образования и воспитания школьников в целом;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Прогнозируемые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Призовые места или дипломы в городских олимпиадах.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общей эрудиции детей, расширение их кругозора;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творческого и логического мышления учащихся.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Личностные результаты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готовность и способность обучающихся к саморазвитию и личностному самоопределению,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ставить цели и строить жизненные планы,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к осознанию российской идентичности в поликультурном социуме.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Регулятивные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оценивать правильность выполнения учебной задачи, собственные возможности ее решения,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Познавательные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смысловое чтение,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Коммуникативные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411EB6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</w:t>
      </w:r>
      <w:r w:rsid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нологической контекстной речью.</w:t>
      </w:r>
    </w:p>
    <w:p w:rsidR="006E6915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Метапредметными результатами изучения курса является формирование универсальных учебных действий (УУД).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Регулятивные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овладевать навыками самоконтроля, самооценки, искать и исправлять свои ошибки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осознавать свои трудности и стремиться к их преодолению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концентрировать, переключать своё внимание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Познавательные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уметь логически рассуждать, пользуясь приёмами анализа, сравнения, обобщения, классификации, систематизации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и закономерности предметов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развить вербально-логическое мышление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рассуждать, строить логические умозаключения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работать в паре и в группе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выполнять различные роли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 ребят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осознавать особенности позиции ученика и учиться вести себя в соответствии с этой позицией.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Знать: о формах проявления заботы о человеке при групповом взаимодействии;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правила общения, о правильном отношении к собственным ошибкам, к успеху, неудачам;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Уметь: 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анализировать и сопоставлять, обобщать, делать выводы, проявлять настойчивость в достижении цели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налаживать контакт с людьми;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правильно взаимодействовать с партнерами</w:t>
      </w:r>
    </w:p>
    <w:p w:rsidR="00925DD3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Мониторинг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Способы проверки ожидаемых результатов: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выполнение проектов, конкурсы знатоков, викторины.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Виды контроля: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573D6" w:rsidRDefault="00447A96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Формы проведения итогов реализации программы: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проектов, опрос, открытое занятие, промежуточная аттестация, аттестация по завершению изучения программы.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Текущий контроль</w:t>
      </w:r>
      <w:r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Контроль по завершению изучения программы</w:t>
      </w:r>
      <w:r>
        <w:rPr>
          <w:rFonts w:ascii="Times New Roman" w:hAnsi="Times New Roman"/>
          <w:szCs w:val="24"/>
        </w:rPr>
        <w:t xml:space="preserve"> предполагает обязательный отчет учащихся по выполненным творческим работам,</w:t>
      </w:r>
      <w:r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573D6" w:rsidRP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>Участие в конкурсах, НПК позволяет активизировать творческий потенциал обучающихся.</w:t>
      </w:r>
    </w:p>
    <w:p w:rsidR="00A16100" w:rsidRPr="009573D6" w:rsidRDefault="00447A96" w:rsidP="009573D6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3D6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  <w:r w:rsidRPr="009573D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573D6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 обучения детей проходит через участие их в играх, конкурсах, праздниках, викторинах, соревнованиях, а так же выполнении олимпиадных заданий.</w:t>
      </w:r>
      <w:r w:rsidRPr="009573D6">
        <w:rPr>
          <w:rFonts w:ascii="Times New Roman" w:hAnsi="Times New Roman" w:cs="Times New Roman"/>
          <w:sz w:val="24"/>
          <w:szCs w:val="24"/>
        </w:rPr>
        <w:br/>
      </w:r>
      <w:r w:rsidRPr="009573D6">
        <w:rPr>
          <w:rFonts w:ascii="Times New Roman" w:hAnsi="Times New Roman" w:cs="Times New Roman"/>
          <w:sz w:val="24"/>
          <w:szCs w:val="24"/>
        </w:rPr>
        <w:lastRenderedPageBreak/>
        <w:t xml:space="preserve">        Оценка результатов личностного развития </w:t>
      </w:r>
      <w:r w:rsidRPr="009573D6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Pr="009573D6">
        <w:rPr>
          <w:rFonts w:ascii="Times New Roman" w:hAnsi="Times New Roman" w:cs="Times New Roman"/>
          <w:sz w:val="24"/>
          <w:szCs w:val="24"/>
        </w:rPr>
        <w:t xml:space="preserve"> происходит в процессе мониторинговых исследований в течение всего периода освоения программы.</w:t>
      </w:r>
      <w:r w:rsidRPr="009573D6">
        <w:rPr>
          <w:rFonts w:ascii="Times New Roman" w:hAnsi="Times New Roman" w:cs="Times New Roman"/>
          <w:sz w:val="24"/>
          <w:szCs w:val="24"/>
        </w:rPr>
        <w:br/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  <w:rPr>
          <w:b/>
        </w:rPr>
      </w:pPr>
      <w:r w:rsidRPr="00534E7B">
        <w:rPr>
          <w:b/>
        </w:rPr>
        <w:t>Диагностика результативности и качества освоения программы.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  <w:r w:rsidRPr="00534E7B"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7229"/>
      </w:tblGrid>
      <w:tr w:rsidR="00447A96" w:rsidRPr="00534E7B" w:rsidTr="00925DD3">
        <w:trPr>
          <w:trHeight w:val="38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Параметры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Критерии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534E7B">
              <w:t>Образовательные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Освоение детьми содержания образования.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Разнообразие умений и навыков.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2. Глубина и широта знаний по предмету.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3. Позиция активности ребенка в обучении и устойчивого интереса к деятельности.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4. Разнообразие творческих достижений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ind w:left="-108"/>
              <w:jc w:val="both"/>
            </w:pPr>
            <w:r w:rsidRPr="00534E7B">
              <w:t>Эффективность воспитательных воздействий</w:t>
            </w:r>
            <w:r w:rsidRPr="00534E7B">
              <w:tab/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Культура поведения ребенка.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Стремление к аккуратности в выполнении задания, и порядку на рабочем месте.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Наличие стремления доводить начатое дело до конца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34"/>
              </w:tabs>
              <w:spacing w:before="0" w:beforeAutospacing="0" w:after="0" w:afterAutospacing="0"/>
              <w:ind w:left="284" w:hanging="284"/>
              <w:jc w:val="both"/>
            </w:pPr>
            <w:r w:rsidRPr="00534E7B">
              <w:t>Социально-педагогические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1. Выполнение санитарно-гигиенических требований.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Выполнение требований техники безопасности.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Характер отношений в коллективе.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4. Отношение к преподавателю.</w:t>
            </w:r>
          </w:p>
        </w:tc>
      </w:tr>
    </w:tbl>
    <w:p w:rsidR="009573D6" w:rsidRDefault="009573D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</w:p>
    <w:p w:rsidR="00447A96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  <w:r w:rsidRPr="00534E7B">
        <w:t>Показатели критериев определяются уровнем: высокий; средний; низкий.</w:t>
      </w:r>
    </w:p>
    <w:p w:rsidR="009573D6" w:rsidRDefault="009573D6" w:rsidP="00DD2D77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9573D6" w:rsidRDefault="009573D6" w:rsidP="00DC3C9F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</w:p>
    <w:p w:rsidR="00EF046A" w:rsidRDefault="00EF046A" w:rsidP="00DC3C9F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</w:p>
    <w:p w:rsidR="005503F4" w:rsidRDefault="005503F4" w:rsidP="009573D6">
      <w:pPr>
        <w:pStyle w:val="af"/>
        <w:jc w:val="center"/>
        <w:rPr>
          <w:b/>
        </w:rPr>
      </w:pPr>
      <w:r w:rsidRPr="009573D6">
        <w:rPr>
          <w:b/>
        </w:rPr>
        <w:t xml:space="preserve">Учебный (тематический) план дополнительной общеобразовательной </w:t>
      </w:r>
      <w:r w:rsidR="009573D6">
        <w:rPr>
          <w:b/>
        </w:rPr>
        <w:t xml:space="preserve">общеразвивающей </w:t>
      </w:r>
      <w:r w:rsidRPr="009573D6">
        <w:rPr>
          <w:b/>
        </w:rPr>
        <w:t>программы</w:t>
      </w:r>
      <w:r w:rsidR="001A22D2">
        <w:rPr>
          <w:b/>
        </w:rPr>
        <w:t xml:space="preserve"> «Лесенка знаний-1</w:t>
      </w:r>
      <w:r w:rsidR="009573D6">
        <w:rPr>
          <w:b/>
        </w:rPr>
        <w:t>»,</w:t>
      </w:r>
    </w:p>
    <w:p w:rsidR="005503F4" w:rsidRDefault="009573D6" w:rsidP="009573D6">
      <w:pPr>
        <w:pStyle w:val="af"/>
        <w:jc w:val="center"/>
        <w:rPr>
          <w:b/>
        </w:rPr>
      </w:pPr>
      <w:r>
        <w:rPr>
          <w:b/>
        </w:rPr>
        <w:t>1 год обучения</w:t>
      </w:r>
    </w:p>
    <w:tbl>
      <w:tblPr>
        <w:tblStyle w:val="a3"/>
        <w:tblW w:w="9747" w:type="dxa"/>
        <w:tblLayout w:type="fixed"/>
        <w:tblLook w:val="04A0"/>
      </w:tblPr>
      <w:tblGrid>
        <w:gridCol w:w="584"/>
        <w:gridCol w:w="3777"/>
        <w:gridCol w:w="709"/>
        <w:gridCol w:w="708"/>
        <w:gridCol w:w="748"/>
        <w:gridCol w:w="1607"/>
        <w:gridCol w:w="1614"/>
      </w:tblGrid>
      <w:tr w:rsidR="005503F4" w:rsidTr="00AB2905">
        <w:tc>
          <w:tcPr>
            <w:tcW w:w="58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</w:tc>
        <w:tc>
          <w:tcPr>
            <w:tcW w:w="2165" w:type="dxa"/>
            <w:gridSpan w:val="3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аттестации (контроля)</w:t>
            </w:r>
          </w:p>
        </w:tc>
      </w:tr>
      <w:tr w:rsidR="005503F4" w:rsidTr="00177347">
        <w:tc>
          <w:tcPr>
            <w:tcW w:w="58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377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60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163" w:type="dxa"/>
            <w:gridSpan w:val="6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 w:rsidRPr="00534E7B">
              <w:rPr>
                <w:b/>
                <w:color w:val="291E1E"/>
              </w:rPr>
              <w:t>«Занимательная математика»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1.1</w:t>
            </w:r>
          </w:p>
        </w:tc>
        <w:tc>
          <w:tcPr>
            <w:tcW w:w="3777" w:type="dxa"/>
          </w:tcPr>
          <w:p w:rsidR="005503F4" w:rsidRPr="00AB2905" w:rsidRDefault="005503F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Исторические сведения о математике.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дала математика людям?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</w:p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DC3570" w:rsidP="005503F4">
            <w:pPr>
              <w:pStyle w:val="af"/>
              <w:jc w:val="center"/>
            </w:pPr>
            <w:r>
              <w:t>1.</w:t>
            </w:r>
            <w:r w:rsidR="00AB2905">
              <w:t>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люди учились считать?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Беседа «Для чего нужна математика?»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Возникновение математических знаков «+» и «-».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математических знаков. Конкурс на лучши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й рисунок «В стране МАТЕМАТИКА»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Числа от 1 до 10.</w:t>
            </w:r>
          </w:p>
          <w:p w:rsidR="001D2E0A" w:rsidRPr="00AB2905" w:rsidRDefault="001D2E0A" w:rsidP="00AB2905">
            <w:pPr>
              <w:tabs>
                <w:tab w:val="left" w:pos="125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Математические игры («Живая </w:t>
            </w: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 xml:space="preserve">нумерация»), загадки про цифры 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 числа.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lastRenderedPageBreak/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lastRenderedPageBreak/>
              <w:t>1.5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ребусов.</w:t>
            </w:r>
          </w:p>
          <w:p w:rsidR="001D2E0A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="001D2E0A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Числовые головоломки. Заполнение судоку. Разгадывание математических ребусов. Составление простейших мат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ематических ребусов.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 xml:space="preserve">Викторина 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Разгадывание ребусов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Мир занимательных задач.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Задачи на сообразительность. Задачи-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шутки. Составление своих задач.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проект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1.7</w:t>
            </w:r>
          </w:p>
        </w:tc>
        <w:tc>
          <w:tcPr>
            <w:tcW w:w="3777" w:type="dxa"/>
          </w:tcPr>
          <w:p w:rsidR="00AB2905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Геометрическая мозаика.</w:t>
            </w:r>
          </w:p>
          <w:p w:rsidR="001D2E0A" w:rsidRPr="00AB2905" w:rsidRDefault="00AB2905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Путешествие в страну ГЕОМЕТРИЮ. Конкурс рисунко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на лучший геометрический узор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163" w:type="dxa"/>
            <w:gridSpan w:val="6"/>
          </w:tcPr>
          <w:p w:rsidR="005503F4" w:rsidRPr="00AB2905" w:rsidRDefault="005503F4" w:rsidP="00AB2905">
            <w:pPr>
              <w:pStyle w:val="af"/>
              <w:tabs>
                <w:tab w:val="left" w:pos="125"/>
              </w:tabs>
              <w:ind w:left="125"/>
              <w:jc w:val="center"/>
              <w:rPr>
                <w:b/>
              </w:rPr>
            </w:pPr>
            <w:r w:rsidRPr="00AB2905">
              <w:rPr>
                <w:b/>
                <w:color w:val="291E1E"/>
              </w:rPr>
              <w:t>«Велик и могуч русский язык»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2.1</w:t>
            </w:r>
          </w:p>
        </w:tc>
        <w:tc>
          <w:tcPr>
            <w:tcW w:w="3777" w:type="dxa"/>
          </w:tcPr>
          <w:p w:rsidR="005503F4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безмолвия и неведомых звуков.</w:t>
            </w:r>
          </w:p>
        </w:tc>
        <w:tc>
          <w:tcPr>
            <w:tcW w:w="709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1E3BB0" w:rsidP="005503F4">
            <w:pPr>
              <w:pStyle w:val="af"/>
              <w:jc w:val="center"/>
            </w:pPr>
            <w:r>
              <w:t>2.2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Разыгрывание немых сцен. Сказка «Мир без слов». 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Звукоподражание и «теория ням-ням». Игры «Добавки», «Знаешь сам </w:t>
            </w:r>
            <w:r w:rsidR="00EF04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–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расскажи нам»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t>2.3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Страну Слов. Первые встречи.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Игры «Слова – братья», «Эстафета». Разгадывание загадок. Сценка «Кто лишний». Головоломка «Я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годы». Рассказ «Снежные слова».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t>2.4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 тайнам волшебных слов. 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«Волшебные слова». Разгадывание загадок, прослушивание стихов и рассказов о волшебных словах. Сценки «Когда сло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ва теряют свою волшебную силу».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Выбор друзей в Стране Слов.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«Игры гномов». Игры «Доброе – злое», «Только хорошее». Конкурс на внимание и ч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истописание. Парад Добрых слов.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Чудесные превращения слов.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А. Шибаева «Буква заблудилась». Игры «Весёлые буквы», «Спрятавшееся слово». Инсценировка стихотворения А. Шибаева.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E3BB0" w:rsidTr="00177347">
        <w:tc>
          <w:tcPr>
            <w:tcW w:w="584" w:type="dxa"/>
          </w:tcPr>
          <w:p w:rsidR="001E3BB0" w:rsidRDefault="001E3BB0" w:rsidP="005503F4">
            <w:pPr>
              <w:pStyle w:val="af"/>
              <w:jc w:val="center"/>
            </w:pPr>
            <w:r>
              <w:t>2.7</w:t>
            </w:r>
          </w:p>
        </w:tc>
        <w:tc>
          <w:tcPr>
            <w:tcW w:w="3777" w:type="dxa"/>
          </w:tcPr>
          <w:p w:rsidR="001E3BB0" w:rsidRPr="00AB2905" w:rsidRDefault="001E3BB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Королевстве Ошибок.</w:t>
            </w:r>
          </w:p>
          <w:p w:rsidR="001E3BB0" w:rsidRPr="00AB2905" w:rsidRDefault="001E3BB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Прослушивание стихов и рассказов и работа по исправлению 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шибок. Игра «Волшебная яблоня».</w:t>
            </w:r>
          </w:p>
        </w:tc>
        <w:tc>
          <w:tcPr>
            <w:tcW w:w="709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lastRenderedPageBreak/>
              <w:t>6</w:t>
            </w:r>
          </w:p>
        </w:tc>
        <w:tc>
          <w:tcPr>
            <w:tcW w:w="70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DC3570" w:rsidTr="00AB2905">
        <w:tc>
          <w:tcPr>
            <w:tcW w:w="9747" w:type="dxa"/>
            <w:gridSpan w:val="7"/>
          </w:tcPr>
          <w:p w:rsidR="00DC3570" w:rsidRPr="00AB2905" w:rsidRDefault="002677B4" w:rsidP="00AB2905">
            <w:pPr>
              <w:pStyle w:val="af"/>
              <w:tabs>
                <w:tab w:val="left" w:pos="125"/>
              </w:tabs>
              <w:ind w:left="125"/>
              <w:jc w:val="center"/>
            </w:pPr>
            <w:r>
              <w:rPr>
                <w:b/>
                <w:color w:val="291E1E"/>
              </w:rPr>
              <w:t>3.</w:t>
            </w:r>
            <w:r w:rsidR="00DC3570" w:rsidRPr="00AB2905">
              <w:rPr>
                <w:b/>
                <w:color w:val="291E1E"/>
              </w:rPr>
              <w:t>«Литературная гостиная»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3.1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Библиотека. Понятия «читатель», «библиотекарь».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Первое посещение библиотеки. Основные правила пользования библиотекой.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экскурисия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Правила обращения с книгой.</w:t>
            </w:r>
          </w:p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Формулирование и обсуждение в гру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ппах правил обращения с книгой.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Поэзия.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«Как рождаются стихи?». Рифма. Игра «Подбор рифмы»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собственных стихов.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Сочинение стихов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3.4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Кто такой Петрушка?</w:t>
            </w:r>
          </w:p>
          <w:p w:rsidR="001D2E0A" w:rsidRPr="00AB2905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Беседа «Герои русских народных сказок». Конкурс рисунков и поделок «Мой любимый 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герой русских народных сказок».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«Своя игра» по сказкам К.И.Чуковского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Сказки К.И.Чуковского. «Своя игра» по ск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азкам «Мойдодыр» и «Тараканище»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гостях у сказки.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Виды сказок. Их особенности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собственной сказки.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Сочинение сказки</w:t>
            </w:r>
          </w:p>
        </w:tc>
      </w:tr>
      <w:tr w:rsidR="002677B4" w:rsidTr="00177347">
        <w:tc>
          <w:tcPr>
            <w:tcW w:w="584" w:type="dxa"/>
          </w:tcPr>
          <w:p w:rsidR="002677B4" w:rsidRDefault="002677B4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2677B4" w:rsidRPr="00AB2905" w:rsidRDefault="002677B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2677B4" w:rsidRDefault="002677B4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2677B4" w:rsidRDefault="002677B4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2677B4" w:rsidRDefault="002677B4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5503F4">
            <w:pPr>
              <w:pStyle w:val="af"/>
              <w:jc w:val="center"/>
            </w:pPr>
            <w:r>
              <w:rPr>
                <w:b/>
                <w:color w:val="291E1E"/>
              </w:rPr>
              <w:t>4.</w:t>
            </w:r>
            <w:r w:rsidR="00177347" w:rsidRPr="00534E7B">
              <w:rPr>
                <w:b/>
                <w:color w:val="291E1E"/>
              </w:rPr>
              <w:t>«Немного об искусстве»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4.1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искусство. Виды искусств.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об искусстве. Рассматривание разных видов искусства. Выявление предпочтений детей.</w:t>
            </w:r>
          </w:p>
          <w:p w:rsidR="00DC3570" w:rsidRPr="00534E7B" w:rsidRDefault="00DC3570" w:rsidP="00177347">
            <w:pPr>
              <w:pStyle w:val="af"/>
              <w:jc w:val="both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4.2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 и живопись.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После прослушивания пьесы «Весёлая. Грустная» Л.Бетховена отразить на бумаге смену настроения в музыке прежде всего цветом.</w:t>
            </w:r>
          </w:p>
          <w:p w:rsidR="00DC3570" w:rsidRPr="00534E7B" w:rsidRDefault="00DC3570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 xml:space="preserve"> Выстака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4.3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Музыкальные инструменты.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Разнообразие музыкальных инструментов. Изготовление собственных музыкальных инструментов из подручного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материала.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поделка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lastRenderedPageBreak/>
              <w:t>4.4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Встреча с Радугой.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4.5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«Пластилиновая ворона»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Лепка героев из сказок, сочиненных на прошлом занятии.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18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9163" w:type="dxa"/>
            <w:gridSpan w:val="6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5.</w:t>
            </w:r>
            <w:r w:rsidR="00177347" w:rsidRPr="00534E7B">
              <w:rPr>
                <w:b/>
                <w:color w:val="291E1E"/>
              </w:rPr>
              <w:t>«Юные исследователи»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Краски осени.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осенний парк для сбора природного материала. Обсуждение возможных композиций поделок из собранного материала.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Наши имена.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«Что значит моё имя?». Работа в группах с литературой. Рассказы детей о своих именах.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День моей фамилии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«Каждая фамилия – это история семьи». Рассказ о происхождении своей фамилии или о своей семье. Конкурс рисунков «Моя семья».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D11A3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5.4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Сувенир в подарок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сувенир. Изготовление сувенира в подарок.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Практическая ратота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8F0F14" w:rsidTr="00177347">
        <w:tc>
          <w:tcPr>
            <w:tcW w:w="584" w:type="dxa"/>
          </w:tcPr>
          <w:p w:rsidR="008F0F14" w:rsidRDefault="002677B4" w:rsidP="00177347">
            <w:pPr>
              <w:pStyle w:val="af"/>
              <w:jc w:val="center"/>
            </w:pPr>
            <w:r>
              <w:t>5.5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Пластилиновый театр.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Инсценировка сочиненных на прошлых занятиях сказок с помощью пластилиновых героев, слепленных самостоятельно.</w:t>
            </w:r>
          </w:p>
        </w:tc>
        <w:tc>
          <w:tcPr>
            <w:tcW w:w="709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Практичекая работа</w:t>
            </w:r>
          </w:p>
        </w:tc>
        <w:tc>
          <w:tcPr>
            <w:tcW w:w="1614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театр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20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6.</w:t>
            </w:r>
            <w:r w:rsidR="00177347" w:rsidRPr="00534E7B">
              <w:rPr>
                <w:b/>
                <w:color w:val="291E1E"/>
              </w:rPr>
              <w:t>Конкурс знатоков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Подведение итогов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 xml:space="preserve">Диагностика 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Интеллектуальная викторина.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Подводим итоги второй четверти. Что узнали, чему научились.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708" w:type="dxa"/>
          </w:tcPr>
          <w:p w:rsidR="00177347" w:rsidRPr="008F0F14" w:rsidRDefault="008F0F14" w:rsidP="008F0F14">
            <w:r>
              <w:t>2</w:t>
            </w:r>
          </w:p>
        </w:tc>
        <w:tc>
          <w:tcPr>
            <w:tcW w:w="748" w:type="dxa"/>
          </w:tcPr>
          <w:p w:rsidR="00177347" w:rsidRPr="00436AE4" w:rsidRDefault="002677B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lastRenderedPageBreak/>
              <w:t>6.3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третьей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6.4</w:t>
            </w:r>
          </w:p>
        </w:tc>
        <w:tc>
          <w:tcPr>
            <w:tcW w:w="3777" w:type="dxa"/>
          </w:tcPr>
          <w:p w:rsidR="00177347" w:rsidRPr="00534E7B" w:rsidRDefault="008F0F14" w:rsidP="00177347">
            <w:pPr>
              <w:pStyle w:val="af"/>
              <w:jc w:val="center"/>
              <w:rPr>
                <w:color w:val="291E1E"/>
              </w:rPr>
            </w:pPr>
            <w:r w:rsidRPr="00534E7B">
              <w:rPr>
                <w:b/>
                <w:bCs/>
                <w:color w:val="291E1E"/>
              </w:rPr>
              <w:t>Диагностика</w:t>
            </w: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16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2677B4" w:rsidTr="00BB0BF0">
        <w:tc>
          <w:tcPr>
            <w:tcW w:w="4361" w:type="dxa"/>
            <w:gridSpan w:val="2"/>
          </w:tcPr>
          <w:p w:rsidR="002677B4" w:rsidRPr="002677B4" w:rsidRDefault="002677B4" w:rsidP="00177347">
            <w:pPr>
              <w:pStyle w:val="af"/>
              <w:jc w:val="center"/>
              <w:rPr>
                <w:b/>
                <w:color w:val="291E1E"/>
              </w:rPr>
            </w:pPr>
            <w:r w:rsidRPr="002677B4">
              <w:rPr>
                <w:b/>
                <w:color w:val="291E1E"/>
              </w:rPr>
              <w:t>Итого часов</w:t>
            </w:r>
          </w:p>
        </w:tc>
        <w:tc>
          <w:tcPr>
            <w:tcW w:w="709" w:type="dxa"/>
          </w:tcPr>
          <w:p w:rsidR="002677B4" w:rsidRPr="00534E7B" w:rsidRDefault="002677B4" w:rsidP="00177347">
            <w:pPr>
              <w:pStyle w:val="af"/>
              <w:jc w:val="center"/>
              <w:rPr>
                <w:bCs/>
              </w:rPr>
            </w:pPr>
            <w:r w:rsidRPr="00534E7B">
              <w:rPr>
                <w:rStyle w:val="FontStyle66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50</w:t>
            </w:r>
          </w:p>
        </w:tc>
        <w:tc>
          <w:tcPr>
            <w:tcW w:w="74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94</w:t>
            </w:r>
          </w:p>
        </w:tc>
        <w:tc>
          <w:tcPr>
            <w:tcW w:w="1607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1614" w:type="dxa"/>
          </w:tcPr>
          <w:p w:rsidR="002677B4" w:rsidRPr="00436AE4" w:rsidRDefault="002677B4" w:rsidP="00177347">
            <w:pPr>
              <w:pStyle w:val="af"/>
              <w:jc w:val="center"/>
            </w:pPr>
          </w:p>
        </w:tc>
      </w:tr>
    </w:tbl>
    <w:p w:rsidR="009573D6" w:rsidRDefault="009573D6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77B4" w:rsidRDefault="00447A96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Содержание программы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</w:t>
      </w: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1 год обучения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 </w:t>
      </w:r>
    </w:p>
    <w:p w:rsidR="00857379" w:rsidRPr="00534E7B" w:rsidRDefault="00857379" w:rsidP="009573D6">
      <w:pPr>
        <w:tabs>
          <w:tab w:val="left" w:pos="142"/>
          <w:tab w:val="left" w:pos="19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Вводное занятие. 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Входная диагностика.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речи.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Исторические сведения о математике.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дала математика людям? Как люди учились считать? Беседа «Для чего нужна математика?»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безмолвия и неведомых звуков.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Разыгрывание немых сцен. Сказка «Мир без слов». Звукоподражание и «теория ням-ням». Игры «Добавки», «Знаешь сам </w:t>
      </w:r>
      <w:r w:rsidR="00EF046A">
        <w:rPr>
          <w:rFonts w:ascii="Times New Roman" w:eastAsia="Times New Roman" w:hAnsi="Times New Roman" w:cs="Times New Roman"/>
          <w:color w:val="291E1E"/>
          <w:sz w:val="24"/>
          <w:szCs w:val="24"/>
        </w:rPr>
        <w:t>–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расскажи нам»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Библиотека.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Первое посещение библиотеки. Знакомство с библиотекой. Понятия «читатель», «библиотекарь». Основные правила пользования библиотекой.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Что такое искусство. Виды искусств.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об искусстве. Рассматривание разных видов искусства. Выявление предпочтений детей.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Краски осени.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Экскурсия в осенний парк для сбора природного материала. Обсуждение возможных композиций поделок из собранного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Возникновение математических знаков «+» и «-».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История возникновения математических знаков. Конкурс на лучший рисунок «В стране МАТЕМАТИКА»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Страну Слов. Первые встречи.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Подведение итогов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Правила обращения с книгой.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Формулирование и обсуждение в группах правил обращения с книгой.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 и живопись.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После прослушивания пьесы «Весёлая. Грустная» Л.Бетховена отразить на бумаге смену настроения в музыке прежде всего цветом.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Наши имена.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«Что значит моё имя?». Работа в группах с литературой. Рассказы детей о своих именах.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Числа от 1 до 10.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Математические игры («Живая нумерация»), загадки про цифры и числа.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 тайнам волшебных слов.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Поэзия.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«Как рождаются стихи?». Рифма. Игра «Подбор рифмы». Сочинение собственных стихов.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Интеллектуальная викторина.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второй четверти. Что узнали, чему научились.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Музыкальные инструменты.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Разнообразие музыкальных инструментов. Изготовление собственных музыкальных инструментов из подручного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День моей фамилии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«Каждая фамилия – это история семьи». Рассказ о происхождении своей фамилии или о своей семье. Конкурс рисунков «Моя семья».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Числовые головоломки. Заполнение судоку. Разгадывание математических ребусов. Составление простейших математических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Выбор друзей в Стране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Кто такой Петрушка?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«Герои русских народных сказок». Конкурс рисунков и поделок «Мой любимый герой русских народных сказок».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Встреча с Радугой.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Сувенир в подарок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такое сувенир. Изготовление сувенира в подарок.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Мир занимательных задач.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Задачи на сообразительность. Задачи-шутки. Составление своих задач.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Чудесные превращения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А. Шибаева «Буква заблудилась». Игры «Весёлые буквы», «Спрятавшееся слово». Инсценировка стихотворения А. Шибаева.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третьей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гостях у сказки.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Виды сказок. Их особенности. Сочинение собственной сказки.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«Пластилиновая ворона»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Лепка героев из сказок, сочиненных на прошлом занятии.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Пластилиновый театр.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Инсценировка сочиненных на прошлых занятиях сказок с помощью пластилиновых героев, слепленных самостоятельно.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Геометрическая мозаика.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Путешествие в страну ГЕОМЕТРИЮ. Конкурс рисунков на лучший геометрический узор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Королевстве Ошибок.</w:t>
      </w:r>
    </w:p>
    <w:p w:rsidR="00DE4275" w:rsidRPr="00534E7B" w:rsidRDefault="00DE4275" w:rsidP="008F0F1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Прослушивание стихов и рассказов и работа по исправлению ошибок. Игра «Волшебная яблоня».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«Своя игра» по сказкам К.И.Чуковского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Сказки К.И.Чуковского. «Своя игра» по сказкам «Мойдодыр» и «Тараканище»</w:t>
      </w:r>
    </w:p>
    <w:p w:rsidR="00DE4275" w:rsidRPr="00534E7B" w:rsidRDefault="00DE4275" w:rsidP="00DE4275">
      <w:pPr>
        <w:framePr w:hSpace="180" w:wrap="around" w:vAnchor="text" w:hAnchor="margin" w:x="-112" w:y="-1132"/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знатоков. Диагностика</w:t>
      </w:r>
    </w:p>
    <w:p w:rsidR="00A16100" w:rsidRDefault="00DE4275" w:rsidP="00DE4275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года обучения. Что узнали, чему научились. 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 на конец года.</w:t>
      </w:r>
    </w:p>
    <w:p w:rsidR="00447A96" w:rsidRPr="00534E7B" w:rsidRDefault="00447A96" w:rsidP="00DC3C9F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</w:p>
    <w:p w:rsidR="009573D6" w:rsidRPr="009573D6" w:rsidRDefault="009573D6" w:rsidP="009573D6">
      <w:pPr>
        <w:pStyle w:val="af"/>
        <w:jc w:val="center"/>
        <w:rPr>
          <w:b/>
        </w:rPr>
      </w:pPr>
      <w:r w:rsidRPr="009573D6">
        <w:rPr>
          <w:b/>
        </w:rPr>
        <w:t>Учебный (тематический) план дополнительной общеобразовательной общеразвива</w:t>
      </w:r>
      <w:r w:rsidR="001A22D2">
        <w:rPr>
          <w:b/>
        </w:rPr>
        <w:t>ющей программы «Лесенка знаний-1</w:t>
      </w:r>
      <w:r w:rsidRPr="009573D6">
        <w:rPr>
          <w:b/>
        </w:rPr>
        <w:t>»,</w:t>
      </w:r>
    </w:p>
    <w:p w:rsidR="0007489B" w:rsidRPr="009573D6" w:rsidRDefault="009573D6" w:rsidP="009573D6">
      <w:pPr>
        <w:pStyle w:val="af"/>
        <w:jc w:val="center"/>
        <w:rPr>
          <w:b/>
        </w:rPr>
      </w:pPr>
      <w:r w:rsidRPr="009573D6">
        <w:rPr>
          <w:b/>
        </w:rPr>
        <w:t>2 год обучения</w:t>
      </w:r>
    </w:p>
    <w:tbl>
      <w:tblPr>
        <w:tblStyle w:val="a3"/>
        <w:tblW w:w="9747" w:type="dxa"/>
        <w:tblLayout w:type="fixed"/>
        <w:tblLook w:val="04A0"/>
      </w:tblPr>
      <w:tblGrid>
        <w:gridCol w:w="584"/>
        <w:gridCol w:w="3352"/>
        <w:gridCol w:w="850"/>
        <w:gridCol w:w="992"/>
        <w:gridCol w:w="993"/>
        <w:gridCol w:w="1362"/>
        <w:gridCol w:w="1614"/>
      </w:tblGrid>
      <w:tr w:rsidR="006F208D" w:rsidRPr="006F208D" w:rsidTr="00CD29E9">
        <w:tc>
          <w:tcPr>
            <w:tcW w:w="58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35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CD29E9">
        <w:tc>
          <w:tcPr>
            <w:tcW w:w="58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35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992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6F208D">
              <w:t xml:space="preserve"> «Занимательная математика»</w:t>
            </w:r>
            <w:r w:rsidR="006F208D" w:rsidRPr="006F208D">
              <w:t xml:space="preserve"> История науки.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Опрос, тест, проект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Style w:val="FontStyle43"/>
                <w:rFonts w:eastAsia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диагностика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тест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150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CD29E9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color w:val="291E1E"/>
          <w:sz w:val="24"/>
          <w:szCs w:val="24"/>
          <w:u w:val="single"/>
        </w:rPr>
      </w:pPr>
    </w:p>
    <w:p w:rsidR="007C7650" w:rsidRPr="006F208D" w:rsidRDefault="00447A96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Содержание программы 2 года обучения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История науки.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Вглубь веков, или как считали древние. История возникновения науки. Известные ученые-математики. Учимся искать материал в книгах.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Древние письмена.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Рисуночное письмо. Игра «Угадай символ». Сказка Р.Киплинга «Как было написано первое письмо». Иероглифы -  «священные знаки.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Окунемся в прошлое.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Появление книгопечатания на Руси. Иван Федоров. Старинные книги. Экскурсия в библиотеку.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Как прекрасен мир вокруг.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Мир искусства, творчества и красоты. Учимся видеть красоту вокруг нас. Как можно передать свои впечатления.</w:t>
      </w:r>
    </w:p>
    <w:p w:rsidR="00CD29E9" w:rsidRPr="006F208D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Проект – это интересно.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исследование? Создание проектов. Рассмотрение тем для исследований. Выбор темы своего исследования.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 Римские и арабские цифры. В царстве чисел-великанов. Учимся оперировать большими числами.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Как возникла наша письменность?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Застывшие звуки. Финикийский алфавит. Греческий алфавит.  Кириллица или глаголица? Творческое задание «Придумай свой алфавит».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Литературные жанры.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литературных жанров. Учимся различать литературные жанры.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первой четверти. Что узнали и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Виды искусства.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видов искусств. Отличительные особенности и сходство.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Волшебные свойства бумаги.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бумага. История появления. Способы обработки. Значение. Изготавливаем поделку из бумаги.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Время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появления часов. Старинные часы. Учимся определять время без часов.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Где же хранятся слова?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Копилки слов. Как найти слово в словаре? Лингвистика – наука о языке. Работа со словарями.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Стихи.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Развитие и специфика стихосложения в русской поэзии. Известные поэты России. Вспоминаем стихи, которые знаем.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Магия цвета.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краски в нашем мире. Передача чувств и эмоций с помощью цвета.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Интеллектуальная викторина.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второй четверти. Что узнали,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Создаем книгу.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создания книги. Как создавать книгу. Составные части книги. Определение темы книги, ее художественного оформления.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«Без мерной линейки, или измерение голыми руками».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измерять без использования линейки. Значимость умения мерить. Придумывание своего способа измерения.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почерк. Какие тайны он хранит. Можно ли по почерку узнать о человеке. Меняется ли почерк.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Фольклор.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Устное народное творчество. Легенды русского фольклора. «Проба пера» - учимся писать сами.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Музей.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музеи. Их значение. Посещение музея.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А прочно ли куриное яйцо»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яйца. Что такое скорлупа, ее значение. Проводим опыт.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Быстрый счет легко и просто.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быстро и правильно считать. Великие задачи. В поисках оптимального решения.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пользе знаков препинания.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знаков препинания. Виды знаков препинания.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 имена»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«Говорящие» имена и фамилии литературных героев. Что хочет сказать автор, давая имя своему герою.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9E9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третьей четверти.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Театр.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бывают театры. Кто такие актеры. Легко ли быть актером. Экскурсия в театр.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Слезы.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Почему мы плачем? Откуда берутся слезы? Крокодиловы слезы.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 мире ребусов и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решать ребусы и лабиринты. Пробуем самостоятельно разработать ребусы.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русских именах и фамилиях.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имена и фамилии считаются русскими. Что они обозначают. Почему много заимствованных имен.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Автобиография.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автобиография. Учимся писать свою автобиографию.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Автопортрет.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автопортрет. Как нарисовать свой автопортрет. Значение фотоснимков.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Презентация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Презентуем проекты, которые выполняли в течение года.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 Итоговая диагностика.</w:t>
      </w:r>
    </w:p>
    <w:p w:rsidR="00447A96" w:rsidRPr="006F208D" w:rsidRDefault="007C7650" w:rsidP="007C7650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года обучения. Что узнали, чему научились.</w:t>
      </w:r>
    </w:p>
    <w:p w:rsidR="00BF7A59" w:rsidRPr="006F208D" w:rsidRDefault="00BF7A59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9E9" w:rsidRPr="006F208D" w:rsidRDefault="00CD29E9" w:rsidP="00CD29E9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 дополнительной общеобразовательной общеразвива</w:t>
      </w:r>
      <w:r w:rsidR="001A22D2">
        <w:rPr>
          <w:rFonts w:ascii="Times New Roman" w:hAnsi="Times New Roman" w:cs="Times New Roman"/>
          <w:b/>
          <w:bCs/>
          <w:sz w:val="24"/>
          <w:szCs w:val="24"/>
        </w:rPr>
        <w:t>ющей программы «Лесенка знаний-1</w:t>
      </w:r>
      <w:r w:rsidRPr="006F208D">
        <w:rPr>
          <w:rFonts w:ascii="Times New Roman" w:hAnsi="Times New Roman" w:cs="Times New Roman"/>
          <w:b/>
          <w:bCs/>
          <w:sz w:val="24"/>
          <w:szCs w:val="24"/>
        </w:rPr>
        <w:t>»,</w:t>
      </w:r>
    </w:p>
    <w:p w:rsidR="00447A96" w:rsidRPr="006F208D" w:rsidRDefault="00CD29E9" w:rsidP="00CD29E9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 xml:space="preserve">3 года обучения </w:t>
      </w:r>
    </w:p>
    <w:tbl>
      <w:tblPr>
        <w:tblStyle w:val="a3"/>
        <w:tblW w:w="9747" w:type="dxa"/>
        <w:tblLayout w:type="fixed"/>
        <w:tblLook w:val="04A0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тест</w:t>
            </w:r>
          </w:p>
        </w:tc>
      </w:tr>
      <w:tr w:rsidR="00BF7A59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EF046A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138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BF7A59" w:rsidRPr="006F208D" w:rsidRDefault="00BF7A59" w:rsidP="001859DD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C7650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3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Логические задачи.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в группе. Решение готовых задач и составление своих.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«Велик и могуч русский язык»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Путешествие в страну «Части речи».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частях речи в ходе игры. Их значение в речи.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«От глиняной таблички до сетевой странички».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 книги.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и компьютер.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об искусстве. Виды искусств. Место компьютерных игр в искусстве.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 исследователь!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создании проекта и о проведении исследования.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ребусы.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Разгадывание готовых и создание своих ребусов.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стране «Ударение».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 значении правильно поставленного ударения. Поиск ударных слогов. Игра «Француз».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Дневник читателя.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и необходимость дневника читателя. Личный дневник.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первой четверти. 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Богатство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 разнообразии материала, который дает нам природа. Его значение и применение. Поделка из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Хочу все знать!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Урок, мотивирующий на проведение исследований. Поиск информации.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лабиринты.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составление своих математических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Тайны происхождения слов.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Интересные, но незнакомые слова. Лексическое значение слова. Словари.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Литературная викторина «По дорогам сказок»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о сказках.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Экскурсия в природу. Красота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16.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второй четверти.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Блиц-турнир «Назад в прошлое».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игры определение значения исследований в эволюции человека.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Задачи-шутки.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создание своих задач.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Сложносокращенные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практической работы определение значе</w:t>
      </w:r>
      <w:r w:rsidR="00A2446C">
        <w:rPr>
          <w:rFonts w:ascii="Times New Roman" w:eastAsia="Times New Roman" w:hAnsi="Times New Roman" w:cs="Times New Roman"/>
          <w:sz w:val="24"/>
          <w:szCs w:val="24"/>
        </w:rPr>
        <w:t>ний сложносокращенных слов. Абре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виатура.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По следам Каштанки.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Игра-расследование по произведению А.П.Чехова «Каштанка»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–художник.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слова художник. Выполнение работ по собственному замыслу.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Ее величество Гипотеза!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Понятие, значение слова «гипотеза». Формулирование гипотез.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Математический турнир.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Иностранные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Иностранные слова в русском языке. Заимствование, значение.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«Земляк, прославивший Россию.»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о творчестве Ф.Абрамова.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третьей четверти.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Его величество Пластилин.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Функции пластилина. Создание композиции из пластилина.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Учусь быть интересным!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своих исследований.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Математическая олимпиада.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Беседа о почерке. Изучение разных почерков. Анализ своего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«Героями не рождаются…»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накануне Дня Победы.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танца.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виды танцев. Национальные танцы, их особенности. Изучение движений русских танцев.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33.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Наши проекты.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выполненных детьми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  Итоговая диагностика.                                 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года</w:t>
      </w:r>
    </w:p>
    <w:p w:rsidR="00447A96" w:rsidRPr="006F208D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A96" w:rsidRPr="006F208D" w:rsidRDefault="00447A96" w:rsidP="00534E7B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47A96" w:rsidRPr="00EF046A" w:rsidRDefault="00EF046A" w:rsidP="00EF046A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общеразвива</w:t>
      </w:r>
      <w:r w:rsidR="001A22D2">
        <w:rPr>
          <w:rFonts w:ascii="Times New Roman" w:eastAsia="Times New Roman" w:hAnsi="Times New Roman" w:cs="Times New Roman"/>
          <w:b/>
          <w:sz w:val="24"/>
          <w:szCs w:val="24"/>
        </w:rPr>
        <w:t>ющей программы «Лесенка знаний-1</w:t>
      </w: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»,</w:t>
      </w:r>
    </w:p>
    <w:p w:rsidR="00EF046A" w:rsidRPr="006F208D" w:rsidRDefault="00EF046A" w:rsidP="00EF046A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tbl>
      <w:tblPr>
        <w:tblStyle w:val="a3"/>
        <w:tblW w:w="9747" w:type="dxa"/>
        <w:tblLayout w:type="fixed"/>
        <w:tblLook w:val="04A0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«Мир вокруг нас».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Беседа, игра, викторина, экскурсия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«Компьютерные проекты»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Беседа, практическая деятельность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Проект</w:t>
            </w:r>
          </w:p>
        </w:tc>
      </w:tr>
      <w:tr w:rsidR="00AF7497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131</w:t>
            </w:r>
          </w:p>
        </w:tc>
        <w:tc>
          <w:tcPr>
            <w:tcW w:w="1362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</w:tr>
    </w:tbl>
    <w:p w:rsidR="00FE738E" w:rsidRPr="006F208D" w:rsidRDefault="00FE738E" w:rsidP="0045479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E738E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4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Своя игра по теме «Числа и величины»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игре повторяется материал по теме «Числа и величины».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теме «Звуки и буквы»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природа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КВН по теме «Человек и природа»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Числа и величины.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Парная работа. Составление заданий для одноклассников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 Произношение слов.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олимпиадных заданий по теме занятия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Живая и неживая природа.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Игры по теме занятия («Съедобное-несъедобное, лото)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 «Кто хочет стать миллионером»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теме занятия: подбор слов к схеме, распределение слов по группам (по составу), подбор однокоренных слов и т.п.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10.  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Растения и животные.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Занимательное лото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олимпиадных заданий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«Какая часть слова самая важная». Каждая команда защищает свою часть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Наблюдения и опыты.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Проведение простейших опытов детьми по заранее подготовленным заданиям.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и составление текстовых задач по русским народным сказкам.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Части речи.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над самостоятельными частями речи. Каждая группа доказывает, что указанная часть речи самая важная.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картой.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Виртуальная экскурсия по карте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Сочинение сказок о геометрических фигурах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различных текстов. Выделение главной мысли текста, определение темы текста.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общество.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Моделирование связей между человеком и обществом. Место человека в обществе.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Конструирование геометрических фигур из бросового материала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 Лексическое значение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текстом и толковым словарем. Нахождение непонятных слов в словаре.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историю. Стенгазета важных событий в истории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таблиц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расстановке знаков препинания. Наблюдение над тем, как знаки препинания могут изменить смысл предложения.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ленты времени по истории России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Размещение информации в таблицы (анализ, синтез, классификация)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Исправление пунктуационных ошибок в тексте.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памяток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и решение текстовых задач о героях мультфильмов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выступают в роли учителей, проверяют работы Вани Двоечникина, исправляют ошибки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 знатоков. 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диагностика.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года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«Компьютерные проекты»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Правила поведения и техники безопасности в компьютерном кабинете 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</w:pPr>
      <w:r w:rsidRPr="006F208D">
        <w:t>Знакомство с кабинетом, с правилами поведения в кабинете.  Демонстрация возможностей компьютера и непосредственно того, что они будут делать на кружке.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Текстовые редакторы  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sz w:val="24"/>
          <w:szCs w:val="24"/>
        </w:rPr>
        <w:t>Знакомство с текстовыми редакторами, меню программ.</w:t>
      </w:r>
    </w:p>
    <w:p w:rsidR="00FE738E" w:rsidRDefault="00FE738E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454796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C07AEA" w:rsidP="00454796">
      <w:pPr>
        <w:pStyle w:val="a4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AEA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 w:rsidR="00454796" w:rsidRPr="00454796">
        <w:rPr>
          <w:rFonts w:ascii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1 квалификационной категории </w:t>
      </w:r>
      <w:r w:rsidR="00454796">
        <w:rPr>
          <w:rFonts w:ascii="Times New Roman" w:hAnsi="Times New Roman" w:cs="Times New Roman"/>
          <w:sz w:val="24"/>
          <w:szCs w:val="24"/>
        </w:rPr>
        <w:t>Светлакова Татьяна Николаевна</w:t>
      </w:r>
      <w:r w:rsidR="00454796" w:rsidRPr="00454796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454796" w:rsidRPr="00C07AEA" w:rsidRDefault="00454796" w:rsidP="00454796">
      <w:pPr>
        <w:pStyle w:val="a9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</w:rPr>
      </w:pPr>
      <w:r w:rsidRPr="00454796">
        <w:rPr>
          <w:b/>
        </w:rPr>
        <w:tab/>
      </w:r>
      <w:r w:rsidRPr="00454796">
        <w:rPr>
          <w:b/>
        </w:rPr>
        <w:tab/>
      </w:r>
      <w:r w:rsidRPr="00C07AEA">
        <w:rPr>
          <w:b/>
          <w:bCs/>
        </w:rPr>
        <w:t>Материально-техническое обеспечение</w:t>
      </w:r>
    </w:p>
    <w:p w:rsidR="00454796" w:rsidRPr="00454796" w:rsidRDefault="00454796" w:rsidP="001B1560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 w:rsidRPr="00454796">
        <w:rPr>
          <w:color w:val="181818"/>
        </w:rPr>
        <w:t xml:space="preserve">Программа реализуется на базе МБОУ СОШ </w:t>
      </w:r>
      <w:r>
        <w:rPr>
          <w:color w:val="181818"/>
        </w:rPr>
        <w:t xml:space="preserve">№ 3 имени Тази Гиззата в кабинете </w:t>
      </w:r>
      <w:r w:rsidRPr="00454796">
        <w:rPr>
          <w:color w:val="181818"/>
        </w:rPr>
        <w:t>№</w:t>
      </w:r>
      <w:r>
        <w:rPr>
          <w:color w:val="181818"/>
        </w:rPr>
        <w:t xml:space="preserve"> 34</w:t>
      </w:r>
      <w:r w:rsidRPr="00454796">
        <w:rPr>
          <w:color w:val="181818"/>
        </w:rPr>
        <w:t>. Кабинет светлый, уютный</w:t>
      </w:r>
      <w:r w:rsidRPr="00454796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4796">
        <w:rPr>
          <w:rFonts w:ascii="Times New Roman" w:hAnsi="Times New Roman" w:cs="Times New Roman"/>
          <w:sz w:val="24"/>
          <w:szCs w:val="24"/>
        </w:rPr>
        <w:t>Помещение систематически проветривается.  Температурный режим соблюдается.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454796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796">
        <w:rPr>
          <w:rFonts w:ascii="Times New Roman" w:hAnsi="Times New Roman" w:cs="Times New Roman"/>
          <w:b/>
          <w:sz w:val="24"/>
          <w:szCs w:val="24"/>
        </w:rPr>
        <w:t xml:space="preserve">Формы аттестации/ контроля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lastRenderedPageBreak/>
        <w:t xml:space="preserve">            Формы предъявления и демонстрации образовательных</w:t>
      </w:r>
      <w:r>
        <w:t xml:space="preserve"> результатов: конкурс, праздник.</w:t>
      </w:r>
    </w:p>
    <w:p w:rsidR="00454796" w:rsidRDefault="00454796" w:rsidP="00DD2D77">
      <w:pPr>
        <w:pStyle w:val="a9"/>
        <w:shd w:val="clear" w:color="auto" w:fill="FFFFFF"/>
        <w:spacing w:before="0" w:beforeAutospacing="0" w:after="150" w:afterAutospacing="0"/>
      </w:pPr>
      <w:r w:rsidRPr="00454796">
        <w:t>Уровни освоения Программы: высокий, средний, низкий</w:t>
      </w: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Pr="00FB20A0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4A6" w:rsidRPr="00FB20A0" w:rsidRDefault="00FE738E" w:rsidP="00FE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774A6"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писок литературы: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«Русский язык» Учимся играя.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М.: Новая школа, 1994.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1000 игр с буквами и словами. – М.: АСТ-пресс, 1996.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 Волина «Праздник числа» Занимательная математика для детей.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– М.: Знание, 1993.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Гейдман Б.П. Подготовка к математической олимпиаде. Начальная школа. 2-4 классы. – М.: Айрис-пресс, 2007.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Кедрова Г.В. Нестандартные задачи по математике: 1-4 классы. – М: ВАКО,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Козлова Е.Г. Сказки и подсказки. Задачи для математического кружка. – М.: МЦНМО, 2004.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Математика. 2-4 классы. Олимпиадные задания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Министерства образования и науки РФ  по разработке рабочих программ.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по русскому языку. 3-4 классы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для учащихся начальной школы.</w:t>
      </w:r>
      <w:r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9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http://nachalka.ucoz.ru/blog/2008-04-14-16</w:t>
        </w:r>
      </w:hyperlink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6-7 лет. 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7-8 лет.  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6-7 лет.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7-8 лет.  - Самара: Учебная литература, 2011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познавательных способностей. 6-8 лет. -  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Психология исследовательского обучения. - М.: Академия, 2005.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– Самара: Учебная литература, 2010г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В.Труднев «Внеклассная работа по математике в начальной школе». – М.: Просвещение, 1975.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Н.Ушаков «Внеклассные занятия по русскому языку в начальной школе».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 для учителей. — 2-е изд. перераб. и доп. — М.: Просвещение, 1978.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365 задач для эрудитов. – М.: АСТ-ПРЕСС КНИГА, 2005.</w:t>
      </w:r>
    </w:p>
    <w:p w:rsidR="004774A6" w:rsidRPr="00FB20A0" w:rsidRDefault="004774A6" w:rsidP="00FB2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- интернет – ресурсы:</w:t>
      </w:r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 (6-12 лет). [Электронный ресурс] </w:t>
      </w:r>
      <w:hyperlink r:id="rId10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http://all-ebooks.com/2009/05/01/bolshaja-detskaja-jenciklopedija-6-12.html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энциклопедия. Русский язык.  [Электронный  ресурс] </w:t>
      </w:r>
      <w:hyperlink r:id="rId11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http://www.booklinks.ru/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http://www.fsu-expert.ru/node/2696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http://standart.edu.ru/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платформа УЧИ.Ру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hyperlink r:id="rId14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br/>
      </w:r>
    </w:p>
    <w:p w:rsidR="004774A6" w:rsidRPr="00FB20A0" w:rsidRDefault="004774A6" w:rsidP="00FB20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CC"/>
          <w:sz w:val="24"/>
          <w:szCs w:val="24"/>
        </w:rPr>
        <w:t> </w:t>
      </w:r>
    </w:p>
    <w:p w:rsidR="00FE738E" w:rsidRDefault="00FE738E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796" w:rsidRDefault="00454796" w:rsidP="00DD2D77">
      <w:pPr>
        <w:pStyle w:val="af"/>
        <w:rPr>
          <w:b/>
          <w:sz w:val="28"/>
          <w:szCs w:val="28"/>
        </w:rPr>
      </w:pPr>
    </w:p>
    <w:p w:rsidR="00454796" w:rsidRDefault="00454796" w:rsidP="00FE738E">
      <w:pPr>
        <w:pStyle w:val="af"/>
        <w:jc w:val="center"/>
        <w:rPr>
          <w:b/>
          <w:sz w:val="28"/>
          <w:szCs w:val="28"/>
        </w:rPr>
      </w:pPr>
    </w:p>
    <w:p w:rsidR="00FE738E" w:rsidRPr="00454796" w:rsidRDefault="00FE738E" w:rsidP="00FE738E">
      <w:pPr>
        <w:pStyle w:val="af"/>
        <w:jc w:val="center"/>
        <w:rPr>
          <w:b/>
        </w:rPr>
      </w:pPr>
      <w:r w:rsidRPr="00454796">
        <w:rPr>
          <w:b/>
        </w:rPr>
        <w:lastRenderedPageBreak/>
        <w:t>Календарный учебный график дополнительной общеобразовательной общеразвивающей программы</w:t>
      </w:r>
      <w:r w:rsidR="001A22D2">
        <w:rPr>
          <w:b/>
        </w:rPr>
        <w:t xml:space="preserve"> «Лесенка знаний-1</w:t>
      </w:r>
      <w:r w:rsidR="00454796">
        <w:rPr>
          <w:b/>
        </w:rPr>
        <w:t>»,</w:t>
      </w:r>
    </w:p>
    <w:p w:rsidR="00FE738E" w:rsidRPr="00FB20A0" w:rsidRDefault="00FE738E" w:rsidP="00454796">
      <w:pPr>
        <w:pStyle w:val="af"/>
        <w:jc w:val="center"/>
        <w:rPr>
          <w:b/>
        </w:rPr>
      </w:pPr>
      <w:r w:rsidRPr="00454796">
        <w:rPr>
          <w:b/>
        </w:rPr>
        <w:t xml:space="preserve">1 </w:t>
      </w:r>
      <w:r w:rsidR="00454796">
        <w:rPr>
          <w:b/>
        </w:rPr>
        <w:t>год обучения</w:t>
      </w: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710"/>
        <w:gridCol w:w="992"/>
        <w:gridCol w:w="992"/>
        <w:gridCol w:w="1134"/>
        <w:gridCol w:w="992"/>
        <w:gridCol w:w="4111"/>
        <w:gridCol w:w="1276"/>
      </w:tblGrid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№ п/п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 xml:space="preserve">Месяц 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 xml:space="preserve">Число </w:t>
            </w: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Форма занятия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Количество часов</w:t>
            </w:r>
          </w:p>
        </w:tc>
        <w:tc>
          <w:tcPr>
            <w:tcW w:w="4111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Тема занятия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Форма контроля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</w:p>
          <w:p w:rsidR="00FE738E" w:rsidRPr="00FB20A0" w:rsidRDefault="00FE738E" w:rsidP="005503F4">
            <w:pPr>
              <w:pStyle w:val="af"/>
              <w:jc w:val="center"/>
            </w:pPr>
            <w:r w:rsidRPr="00FB20A0">
              <w:t>1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инструктаж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Вводное занятие. </w:t>
            </w:r>
            <w:r w:rsidRPr="00FB20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Инструктаж по ОТ и ТБ во время занятий.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Входная диагностика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3-4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Исторические сведения о математике.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5-6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концентрация внимания. Тренировка внимания. Развитие мышления.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7-8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слуховой памяти. Развитие мышления.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9-10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 Развитие мышления.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11-12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13-14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 мире безмолвия и неведомых звуков.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15-16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«Прятки с предлогами». Обучение решению и составлению ребусов.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17-18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скрывает сорока?»  Обучение решению и составлению ребусов, содержащие числа.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19-20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бы это значило?» Обучение разгадыванию и составлению рисуночных ребусов.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21-22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23-24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экскурсия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Библиотека.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25-26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Инсценировка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Моделирование сказки  «Три поросенка».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театр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27-28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Играем в «ромашку».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29-30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Инсценировка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театр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31-32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Инсценировка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Инсценирование ситуации с помощь  жестов и мимики.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театр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33-34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Что такое искусство. Виды искусств.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35-</w:t>
            </w:r>
            <w:r w:rsidRPr="00FB20A0">
              <w:lastRenderedPageBreak/>
              <w:t>36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</w:t>
            </w:r>
            <w:r w:rsidRPr="00FB20A0">
              <w:lastRenderedPageBreak/>
              <w:t>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0A0">
              <w:rPr>
                <w:rStyle w:val="c4"/>
                <w:color w:val="000000"/>
              </w:rPr>
              <w:t>Керамическая игрушка. Дымково</w:t>
            </w:r>
          </w:p>
          <w:p w:rsidR="00FE738E" w:rsidRPr="00FB20A0" w:rsidRDefault="00FE738E" w:rsidP="005503F4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color w:val="291E1E"/>
              </w:rPr>
            </w:pP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37-38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0A0">
              <w:rPr>
                <w:rStyle w:val="c4"/>
                <w:color w:val="000000"/>
              </w:rPr>
              <w:t>Роспись форм. Техника гуаши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39-40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Роспись матрёшки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41-42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0A0">
              <w:rPr>
                <w:rStyle w:val="c4"/>
                <w:color w:val="000000"/>
              </w:rPr>
              <w:t>Рисование птиц. Наброски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43-44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Краски осени.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45-46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Экскурсия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Экскурсия в осенний парк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47-48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49-50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Организация выставки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51-52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Возникновение математических знаков «+» и «-».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</w:pPr>
            <w:r w:rsidRPr="00FB20A0">
              <w:t>53-54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История возникновения математических знаков. 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55-56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Конкурс на лучший рисунок «В стране МАТЕМАТИКА»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57-58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играязык». 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Страну Слов. Первые встречи.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59-60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Игры«Слова – братья», «Эстафета». 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61-62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Разгадывание загадок. Сценка «Кто лишний».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63-64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Головоломка «Ягоды». Рассказ «Снежные слова».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65-66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67-68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Правила обращения с книгой.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69-70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 и живопись.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71-72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Презентация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Наши имена.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проект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73-76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Числа от 1 до 10.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77-80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 тайнам волшебных слов. 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81-</w:t>
            </w:r>
            <w:r w:rsidRPr="00FB20A0">
              <w:lastRenderedPageBreak/>
              <w:t>84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</w:t>
            </w:r>
            <w:r w:rsidRPr="00FB20A0">
              <w:lastRenderedPageBreak/>
              <w:t>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Поэзия.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85-86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Конкурс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Интеллектуальная викторина.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87-88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89-92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Презентация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День моей фамилии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93-96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Конкурс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 мире ребусов.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97-100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Выбор друзей в Стране Слов.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101-104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Кто такой Петрушка?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105-106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Встреча с Радугой.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107-110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Сувенир в подарок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111-114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Мир занимательных задач.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115-118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119-122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123-126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гостях у сказки.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127-130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«Пластилиновая ворона»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131-132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Пластилиновый театр.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Театр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133-136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Геометрическая мозаика.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137-140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 Королевстве Ошибок.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141-142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«Своя игра» по сказкам К.И.Чуковского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143-144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знатоков. Диагностика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454796" w:rsidRPr="00FB20A0" w:rsidTr="00454796">
        <w:tc>
          <w:tcPr>
            <w:tcW w:w="710" w:type="dxa"/>
          </w:tcPr>
          <w:p w:rsidR="00454796" w:rsidRPr="00FB20A0" w:rsidRDefault="00454796" w:rsidP="005503F4">
            <w:pPr>
              <w:pStyle w:val="af"/>
              <w:jc w:val="center"/>
            </w:pPr>
          </w:p>
        </w:tc>
        <w:tc>
          <w:tcPr>
            <w:tcW w:w="3118" w:type="dxa"/>
            <w:gridSpan w:val="3"/>
          </w:tcPr>
          <w:p w:rsidR="00454796" w:rsidRPr="00FB20A0" w:rsidRDefault="00454796" w:rsidP="005503F4">
            <w:pPr>
              <w:pStyle w:val="af"/>
              <w:jc w:val="center"/>
            </w:pPr>
            <w:r>
              <w:t>итого</w:t>
            </w:r>
          </w:p>
        </w:tc>
        <w:tc>
          <w:tcPr>
            <w:tcW w:w="992" w:type="dxa"/>
          </w:tcPr>
          <w:p w:rsidR="00454796" w:rsidRPr="00FB20A0" w:rsidRDefault="00454796" w:rsidP="005503F4">
            <w:pPr>
              <w:pStyle w:val="af"/>
              <w:jc w:val="center"/>
            </w:pPr>
            <w:r>
              <w:t>144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54796" w:rsidRPr="00FB20A0" w:rsidRDefault="00454796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4796" w:rsidRPr="00FB20A0" w:rsidRDefault="00454796" w:rsidP="005503F4">
            <w:pPr>
              <w:pStyle w:val="af"/>
              <w:jc w:val="center"/>
            </w:pPr>
          </w:p>
        </w:tc>
      </w:tr>
    </w:tbl>
    <w:p w:rsidR="009E1B5A" w:rsidRPr="00454796" w:rsidRDefault="009E1B5A" w:rsidP="00454796"/>
    <w:sectPr w:rsidR="009E1B5A" w:rsidRPr="00454796" w:rsidSect="00DD2D77">
      <w:footerReference w:type="default" r:id="rId15"/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1B8" w:rsidRDefault="00FA11B8" w:rsidP="009E1B5A">
      <w:pPr>
        <w:spacing w:after="0" w:line="240" w:lineRule="auto"/>
      </w:pPr>
      <w:r>
        <w:separator/>
      </w:r>
    </w:p>
  </w:endnote>
  <w:endnote w:type="continuationSeparator" w:id="1">
    <w:p w:rsidR="00FA11B8" w:rsidRDefault="00FA11B8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3880845"/>
      <w:docPartObj>
        <w:docPartGallery w:val="Page Numbers (Bottom of Page)"/>
        <w:docPartUnique/>
      </w:docPartObj>
    </w:sdtPr>
    <w:sdtContent>
      <w:p w:rsidR="001A6210" w:rsidRDefault="0038024F">
        <w:pPr>
          <w:pStyle w:val="a7"/>
          <w:jc w:val="right"/>
        </w:pPr>
        <w:r>
          <w:fldChar w:fldCharType="begin"/>
        </w:r>
        <w:r w:rsidR="001A6210">
          <w:instrText>PAGE   \* MERGEFORMAT</w:instrText>
        </w:r>
        <w:r>
          <w:fldChar w:fldCharType="separate"/>
        </w:r>
        <w:r w:rsidR="001A22D2">
          <w:rPr>
            <w:noProof/>
          </w:rPr>
          <w:t>30</w:t>
        </w:r>
        <w:r>
          <w:fldChar w:fldCharType="end"/>
        </w:r>
      </w:p>
    </w:sdtContent>
  </w:sdt>
  <w:p w:rsidR="001A6210" w:rsidRDefault="001A621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1B8" w:rsidRDefault="00FA11B8" w:rsidP="009E1B5A">
      <w:pPr>
        <w:spacing w:after="0" w:line="240" w:lineRule="auto"/>
      </w:pPr>
      <w:r>
        <w:separator/>
      </w:r>
    </w:p>
  </w:footnote>
  <w:footnote w:type="continuationSeparator" w:id="1">
    <w:p w:rsidR="00FA11B8" w:rsidRDefault="00FA11B8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36AC5"/>
    <w:multiLevelType w:val="multilevel"/>
    <w:tmpl w:val="871E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A6AC9"/>
    <w:multiLevelType w:val="hybridMultilevel"/>
    <w:tmpl w:val="C76E8044"/>
    <w:lvl w:ilvl="0" w:tplc="E652609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FAE0093"/>
    <w:multiLevelType w:val="hybridMultilevel"/>
    <w:tmpl w:val="5E0ED2AC"/>
    <w:lvl w:ilvl="0" w:tplc="8C1477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ABA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49DB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439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259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C619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AB4D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4B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0AB6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A21B7E"/>
    <w:multiLevelType w:val="hybridMultilevel"/>
    <w:tmpl w:val="F31ACEA0"/>
    <w:lvl w:ilvl="0" w:tplc="4D9A6690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62E2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811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B8C3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38DC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88C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688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300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ACF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3"/>
  </w:num>
  <w:num w:numId="3">
    <w:abstractNumId w:val="4"/>
  </w:num>
  <w:num w:numId="4">
    <w:abstractNumId w:val="21"/>
  </w:num>
  <w:num w:numId="5">
    <w:abstractNumId w:val="22"/>
  </w:num>
  <w:num w:numId="6">
    <w:abstractNumId w:val="7"/>
  </w:num>
  <w:num w:numId="7">
    <w:abstractNumId w:val="16"/>
  </w:num>
  <w:num w:numId="8">
    <w:abstractNumId w:val="20"/>
  </w:num>
  <w:num w:numId="9">
    <w:abstractNumId w:val="13"/>
  </w:num>
  <w:num w:numId="10">
    <w:abstractNumId w:val="14"/>
  </w:num>
  <w:num w:numId="11">
    <w:abstractNumId w:val="25"/>
  </w:num>
  <w:num w:numId="12">
    <w:abstractNumId w:val="6"/>
  </w:num>
  <w:num w:numId="13">
    <w:abstractNumId w:val="30"/>
  </w:num>
  <w:num w:numId="14">
    <w:abstractNumId w:val="12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7"/>
  </w:num>
  <w:num w:numId="18">
    <w:abstractNumId w:val="2"/>
  </w:num>
  <w:num w:numId="19">
    <w:abstractNumId w:val="11"/>
  </w:num>
  <w:num w:numId="20">
    <w:abstractNumId w:val="8"/>
  </w:num>
  <w:num w:numId="21">
    <w:abstractNumId w:val="29"/>
  </w:num>
  <w:num w:numId="22">
    <w:abstractNumId w:val="10"/>
  </w:num>
  <w:num w:numId="23">
    <w:abstractNumId w:val="27"/>
  </w:num>
  <w:num w:numId="24">
    <w:abstractNumId w:val="1"/>
  </w:num>
  <w:num w:numId="25">
    <w:abstractNumId w:val="26"/>
  </w:num>
  <w:num w:numId="26">
    <w:abstractNumId w:val="5"/>
  </w:num>
  <w:num w:numId="27">
    <w:abstractNumId w:val="28"/>
  </w:num>
  <w:num w:numId="28">
    <w:abstractNumId w:val="19"/>
  </w:num>
  <w:num w:numId="29">
    <w:abstractNumId w:val="24"/>
  </w:num>
  <w:num w:numId="30">
    <w:abstractNumId w:val="3"/>
  </w:num>
  <w:num w:numId="31">
    <w:abstractNumId w:val="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5056"/>
    <w:rsid w:val="000015FC"/>
    <w:rsid w:val="00022A13"/>
    <w:rsid w:val="000733F3"/>
    <w:rsid w:val="0007489B"/>
    <w:rsid w:val="000F0940"/>
    <w:rsid w:val="001056F0"/>
    <w:rsid w:val="0011176D"/>
    <w:rsid w:val="0013781A"/>
    <w:rsid w:val="00175056"/>
    <w:rsid w:val="00177347"/>
    <w:rsid w:val="001859DD"/>
    <w:rsid w:val="001A22D2"/>
    <w:rsid w:val="001A45A4"/>
    <w:rsid w:val="001A6210"/>
    <w:rsid w:val="001B1560"/>
    <w:rsid w:val="001D0EF6"/>
    <w:rsid w:val="001D11A3"/>
    <w:rsid w:val="001D2E0A"/>
    <w:rsid w:val="001E3BB0"/>
    <w:rsid w:val="0020592E"/>
    <w:rsid w:val="002560EC"/>
    <w:rsid w:val="002677B4"/>
    <w:rsid w:val="002F1062"/>
    <w:rsid w:val="002F33BC"/>
    <w:rsid w:val="00307C8D"/>
    <w:rsid w:val="0038024F"/>
    <w:rsid w:val="003B1420"/>
    <w:rsid w:val="00402AE8"/>
    <w:rsid w:val="00411EB6"/>
    <w:rsid w:val="00425729"/>
    <w:rsid w:val="00447A96"/>
    <w:rsid w:val="004541B8"/>
    <w:rsid w:val="00454796"/>
    <w:rsid w:val="00467262"/>
    <w:rsid w:val="004774A6"/>
    <w:rsid w:val="0049423B"/>
    <w:rsid w:val="00534E7B"/>
    <w:rsid w:val="005503F4"/>
    <w:rsid w:val="005612DF"/>
    <w:rsid w:val="00581606"/>
    <w:rsid w:val="00595D64"/>
    <w:rsid w:val="005D1A13"/>
    <w:rsid w:val="005E0BB5"/>
    <w:rsid w:val="005F1408"/>
    <w:rsid w:val="00600EDF"/>
    <w:rsid w:val="006236BD"/>
    <w:rsid w:val="006E6915"/>
    <w:rsid w:val="006F208D"/>
    <w:rsid w:val="00777EDD"/>
    <w:rsid w:val="007C7650"/>
    <w:rsid w:val="00857379"/>
    <w:rsid w:val="00883687"/>
    <w:rsid w:val="008B6DFA"/>
    <w:rsid w:val="008E1E94"/>
    <w:rsid w:val="008E7AAF"/>
    <w:rsid w:val="008F0F14"/>
    <w:rsid w:val="00903F6E"/>
    <w:rsid w:val="00906A3D"/>
    <w:rsid w:val="00925DD3"/>
    <w:rsid w:val="0095309C"/>
    <w:rsid w:val="009573D6"/>
    <w:rsid w:val="0096618E"/>
    <w:rsid w:val="009846DD"/>
    <w:rsid w:val="00992789"/>
    <w:rsid w:val="009D5F70"/>
    <w:rsid w:val="009E1B5A"/>
    <w:rsid w:val="00A10F2B"/>
    <w:rsid w:val="00A14B75"/>
    <w:rsid w:val="00A16100"/>
    <w:rsid w:val="00A2446C"/>
    <w:rsid w:val="00A4157D"/>
    <w:rsid w:val="00A70E8B"/>
    <w:rsid w:val="00A9555C"/>
    <w:rsid w:val="00AB2905"/>
    <w:rsid w:val="00AB64AD"/>
    <w:rsid w:val="00AF7497"/>
    <w:rsid w:val="00B21436"/>
    <w:rsid w:val="00B8425D"/>
    <w:rsid w:val="00B86CEF"/>
    <w:rsid w:val="00BB0BF0"/>
    <w:rsid w:val="00BB3DA4"/>
    <w:rsid w:val="00BC22BB"/>
    <w:rsid w:val="00BF7A59"/>
    <w:rsid w:val="00C07AEA"/>
    <w:rsid w:val="00C10015"/>
    <w:rsid w:val="00C1361B"/>
    <w:rsid w:val="00C47F5D"/>
    <w:rsid w:val="00C72D05"/>
    <w:rsid w:val="00C875EC"/>
    <w:rsid w:val="00CB60F1"/>
    <w:rsid w:val="00CD29E9"/>
    <w:rsid w:val="00D0399B"/>
    <w:rsid w:val="00D04979"/>
    <w:rsid w:val="00D0717E"/>
    <w:rsid w:val="00D55A08"/>
    <w:rsid w:val="00DC3570"/>
    <w:rsid w:val="00DC3C9F"/>
    <w:rsid w:val="00DD2D77"/>
    <w:rsid w:val="00DE13E9"/>
    <w:rsid w:val="00DE4275"/>
    <w:rsid w:val="00EB7BB2"/>
    <w:rsid w:val="00EF046A"/>
    <w:rsid w:val="00F12C54"/>
    <w:rsid w:val="00F23108"/>
    <w:rsid w:val="00F325FB"/>
    <w:rsid w:val="00F43DC5"/>
    <w:rsid w:val="00F84BB7"/>
    <w:rsid w:val="00F96357"/>
    <w:rsid w:val="00FA11B8"/>
    <w:rsid w:val="00FB20A0"/>
    <w:rsid w:val="00FE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4F"/>
  </w:style>
  <w:style w:type="paragraph" w:styleId="1">
    <w:name w:val="heading 1"/>
    <w:next w:val="a"/>
    <w:link w:val="1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rmal (Web)"/>
    <w:basedOn w:val="a"/>
    <w:uiPriority w:val="99"/>
    <w:unhideWhenUsed/>
    <w:rsid w:val="0002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1EB6"/>
  </w:style>
  <w:style w:type="character" w:customStyle="1" w:styleId="10">
    <w:name w:val="Заголовок 1 Знак"/>
    <w:basedOn w:val="a0"/>
    <w:link w:val="1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47A96"/>
  </w:style>
  <w:style w:type="table" w:customStyle="1" w:styleId="TableGrid">
    <w:name w:val="TableGrid"/>
    <w:rsid w:val="00447A9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447A9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47A96"/>
    <w:pPr>
      <w:spacing w:after="0" w:line="240" w:lineRule="auto"/>
      <w:ind w:left="10" w:right="175" w:hanging="10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7A9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Body Text"/>
    <w:basedOn w:val="a"/>
    <w:link w:val="ae"/>
    <w:uiPriority w:val="99"/>
    <w:rsid w:val="00447A9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447A9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447A9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uiPriority w:val="99"/>
    <w:rsid w:val="00447A96"/>
    <w:rPr>
      <w:rFonts w:ascii="Times New Roman" w:hAnsi="Times New Roman" w:cs="Times New Roman"/>
      <w:sz w:val="26"/>
      <w:szCs w:val="26"/>
    </w:rPr>
  </w:style>
  <w:style w:type="paragraph" w:customStyle="1" w:styleId="c45">
    <w:name w:val="c4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47A96"/>
  </w:style>
  <w:style w:type="paragraph" w:customStyle="1" w:styleId="c41">
    <w:name w:val="c4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47A96"/>
  </w:style>
  <w:style w:type="paragraph" w:customStyle="1" w:styleId="c59">
    <w:name w:val="c5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447A96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447A96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uiPriority w:val="99"/>
    <w:rsid w:val="00447A96"/>
    <w:rPr>
      <w:rFonts w:ascii="Times New Roman" w:hAnsi="Times New Roman" w:cs="Times New Roman"/>
      <w:i/>
      <w:iCs/>
      <w:sz w:val="26"/>
      <w:szCs w:val="26"/>
    </w:rPr>
  </w:style>
  <w:style w:type="paragraph" w:styleId="af">
    <w:name w:val="No Spacing"/>
    <w:link w:val="af0"/>
    <w:uiPriority w:val="1"/>
    <w:qFormat/>
    <w:rsid w:val="0044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Без интервала Знак"/>
    <w:basedOn w:val="a0"/>
    <w:link w:val="af"/>
    <w:uiPriority w:val="99"/>
    <w:locked/>
    <w:rsid w:val="0044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47A96"/>
  </w:style>
  <w:style w:type="paragraph" w:customStyle="1" w:styleId="c1">
    <w:name w:val="c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47A96"/>
  </w:style>
  <w:style w:type="paragraph" w:customStyle="1" w:styleId="c26">
    <w:name w:val="c26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47A96"/>
  </w:style>
  <w:style w:type="character" w:customStyle="1" w:styleId="c53">
    <w:name w:val="c53"/>
    <w:basedOn w:val="a0"/>
    <w:rsid w:val="00447A96"/>
  </w:style>
  <w:style w:type="character" w:customStyle="1" w:styleId="c40">
    <w:name w:val="c40"/>
    <w:basedOn w:val="a0"/>
    <w:rsid w:val="00447A96"/>
  </w:style>
  <w:style w:type="character" w:customStyle="1" w:styleId="c5">
    <w:name w:val="c5"/>
    <w:basedOn w:val="a0"/>
    <w:rsid w:val="00447A96"/>
  </w:style>
  <w:style w:type="character" w:customStyle="1" w:styleId="c85">
    <w:name w:val="c85"/>
    <w:basedOn w:val="a0"/>
    <w:rsid w:val="00447A96"/>
  </w:style>
  <w:style w:type="character" w:customStyle="1" w:styleId="c90">
    <w:name w:val="c90"/>
    <w:basedOn w:val="a0"/>
    <w:rsid w:val="00447A96"/>
  </w:style>
  <w:style w:type="character" w:styleId="af1">
    <w:name w:val="Hyperlink"/>
    <w:basedOn w:val="a0"/>
    <w:uiPriority w:val="99"/>
    <w:semiHidden/>
    <w:unhideWhenUsed/>
    <w:rsid w:val="00447A9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447A96"/>
    <w:rPr>
      <w:color w:val="800080"/>
      <w:u w:val="single"/>
    </w:rPr>
  </w:style>
  <w:style w:type="character" w:customStyle="1" w:styleId="c12">
    <w:name w:val="c12"/>
    <w:basedOn w:val="a0"/>
    <w:rsid w:val="00447A96"/>
  </w:style>
  <w:style w:type="paragraph" w:customStyle="1" w:styleId="c65">
    <w:name w:val="c6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47A96"/>
  </w:style>
  <w:style w:type="character" w:customStyle="1" w:styleId="c64">
    <w:name w:val="c64"/>
    <w:basedOn w:val="a0"/>
    <w:rsid w:val="00447A96"/>
  </w:style>
  <w:style w:type="numbering" w:customStyle="1" w:styleId="22">
    <w:name w:val="Нет списка2"/>
    <w:next w:val="a2"/>
    <w:uiPriority w:val="99"/>
    <w:semiHidden/>
    <w:unhideWhenUsed/>
    <w:rsid w:val="00447A96"/>
  </w:style>
  <w:style w:type="character" w:customStyle="1" w:styleId="23">
    <w:name w:val="Основной текст (2)_"/>
    <w:basedOn w:val="a0"/>
    <w:link w:val="210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3">
    <w:name w:val="Основной текст_"/>
    <w:basedOn w:val="a0"/>
    <w:link w:val="24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Заголовок №2_"/>
    <w:basedOn w:val="a0"/>
    <w:link w:val="2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7">
    <w:name w:val="Основной текст (2)7"/>
    <w:basedOn w:val="23"/>
    <w:uiPriority w:val="99"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2">
    <w:name w:val="Основной текст + Полужирный21"/>
    <w:basedOn w:val="af3"/>
    <w:uiPriority w:val="99"/>
    <w:rsid w:val="00447A9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47A96"/>
    <w:pPr>
      <w:shd w:val="clear" w:color="auto" w:fill="FFFFFF"/>
      <w:spacing w:after="252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4">
    <w:name w:val="Основной текст2"/>
    <w:basedOn w:val="a"/>
    <w:link w:val="af3"/>
    <w:uiPriority w:val="99"/>
    <w:rsid w:val="00447A96"/>
    <w:pPr>
      <w:shd w:val="clear" w:color="auto" w:fill="FFFFFF"/>
      <w:spacing w:before="4380" w:after="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11">
    <w:name w:val="Заголовок №21"/>
    <w:basedOn w:val="a"/>
    <w:link w:val="25"/>
    <w:uiPriority w:val="99"/>
    <w:rsid w:val="00447A96"/>
    <w:pPr>
      <w:shd w:val="clear" w:color="auto" w:fill="FFFFFF"/>
      <w:spacing w:after="0" w:line="480" w:lineRule="exact"/>
      <w:ind w:hanging="1920"/>
      <w:outlineLvl w:val="1"/>
    </w:pPr>
    <w:rPr>
      <w:rFonts w:ascii="Times New Roman" w:hAnsi="Times New Roman" w:cs="Times New Roman"/>
      <w:sz w:val="27"/>
      <w:szCs w:val="27"/>
    </w:rPr>
  </w:style>
  <w:style w:type="paragraph" w:customStyle="1" w:styleId="111">
    <w:name w:val="Основной текст (11)"/>
    <w:basedOn w:val="a"/>
    <w:link w:val="110"/>
    <w:uiPriority w:val="99"/>
    <w:rsid w:val="00447A96"/>
    <w:pPr>
      <w:shd w:val="clear" w:color="auto" w:fill="FFFFFF"/>
      <w:spacing w:after="7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06">
    <w:name w:val="Основной текст (10)6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103">
    <w:name w:val="Основной текст (10)3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250">
    <w:name w:val="Заголовок №25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0">
    <w:name w:val="Заголовок №22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26">
    <w:name w:val="Body Text 2"/>
    <w:basedOn w:val="a"/>
    <w:link w:val="28"/>
    <w:rsid w:val="00447A96"/>
    <w:pPr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8">
    <w:name w:val="Основной текст 2 Знак"/>
    <w:basedOn w:val="a0"/>
    <w:link w:val="26"/>
    <w:rsid w:val="00447A9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20">
    <w:name w:val="c20"/>
    <w:basedOn w:val="a0"/>
    <w:rsid w:val="00447A96"/>
  </w:style>
  <w:style w:type="numbering" w:customStyle="1" w:styleId="3">
    <w:name w:val="Нет списка3"/>
    <w:next w:val="a2"/>
    <w:uiPriority w:val="99"/>
    <w:semiHidden/>
    <w:unhideWhenUsed/>
    <w:rsid w:val="00447A96"/>
  </w:style>
  <w:style w:type="paragraph" w:customStyle="1" w:styleId="rtecenter">
    <w:name w:val="rtecenter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1436"/>
  </w:style>
  <w:style w:type="paragraph" w:customStyle="1" w:styleId="c48">
    <w:name w:val="c48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53AE0-1493-4B10-B933-92AE3803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8756</Words>
  <Characters>49914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17</cp:revision>
  <cp:lastPrinted>2022-11-22T07:06:00Z</cp:lastPrinted>
  <dcterms:created xsi:type="dcterms:W3CDTF">2022-11-05T10:32:00Z</dcterms:created>
  <dcterms:modified xsi:type="dcterms:W3CDTF">2023-01-12T07:21:00Z</dcterms:modified>
</cp:coreProperties>
</file>